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60" w:rsidRDefault="003F6060" w:rsidP="003F6060">
      <w:pPr>
        <w:rPr>
          <w:rFonts w:ascii="Algerian" w:hAnsi="Algerian"/>
          <w:sz w:val="28"/>
          <w:szCs w:val="28"/>
        </w:rPr>
      </w:pPr>
      <w:r>
        <w:rPr>
          <w:noProof/>
          <w:lang w:eastAsia="fr-FR"/>
        </w:rPr>
        <w:drawing>
          <wp:anchor distT="0" distB="0" distL="114300" distR="114300" simplePos="0" relativeHeight="251658240" behindDoc="0" locked="0" layoutInCell="1" allowOverlap="1">
            <wp:simplePos x="0" y="0"/>
            <wp:positionH relativeFrom="column">
              <wp:posOffset>-664845</wp:posOffset>
            </wp:positionH>
            <wp:positionV relativeFrom="paragraph">
              <wp:posOffset>-944245</wp:posOffset>
            </wp:positionV>
            <wp:extent cx="3302000" cy="1409700"/>
            <wp:effectExtent l="1905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3302000" cy="1409700"/>
                    </a:xfrm>
                    <a:prstGeom prst="rect">
                      <a:avLst/>
                    </a:prstGeom>
                    <a:noFill/>
                  </pic:spPr>
                </pic:pic>
              </a:graphicData>
            </a:graphic>
          </wp:anchor>
        </w:drawing>
      </w:r>
      <w:r>
        <w:rPr>
          <w:rFonts w:ascii="Algerian" w:hAnsi="Algerian"/>
          <w:sz w:val="28"/>
          <w:szCs w:val="28"/>
        </w:rPr>
        <w:t>UNE initiative A cœur joie</w:t>
      </w:r>
    </w:p>
    <w:p w:rsidR="003F6060" w:rsidRDefault="003F6060" w:rsidP="003F6060">
      <w:pPr>
        <w:rPr>
          <w:rFonts w:ascii="Algerian" w:hAnsi="Algerian"/>
          <w:sz w:val="24"/>
          <w:szCs w:val="24"/>
        </w:rPr>
      </w:pPr>
    </w:p>
    <w:p w:rsidR="003F6060" w:rsidRDefault="003F6060" w:rsidP="003F6060">
      <w:pPr>
        <w:rPr>
          <w:rFonts w:ascii="Baskerville Old Face" w:hAnsi="Baskerville Old Face"/>
          <w:sz w:val="24"/>
          <w:szCs w:val="24"/>
        </w:rPr>
      </w:pPr>
    </w:p>
    <w:p w:rsidR="003F6060" w:rsidRPr="00947EAD" w:rsidRDefault="003F6060" w:rsidP="003F6060">
      <w:pPr>
        <w:rPr>
          <w:rFonts w:ascii="Algerian" w:hAnsi="Algerian"/>
          <w:sz w:val="24"/>
          <w:szCs w:val="24"/>
        </w:rPr>
      </w:pPr>
      <w:r w:rsidRPr="00947EAD">
        <w:rPr>
          <w:rFonts w:ascii="Algerian" w:hAnsi="Algerian"/>
          <w:sz w:val="24"/>
          <w:szCs w:val="24"/>
        </w:rPr>
        <w:t xml:space="preserve">TERRITOIRE DAUPHINE </w:t>
      </w:r>
    </w:p>
    <w:p w:rsidR="003F6060" w:rsidRPr="00947EAD" w:rsidRDefault="003F6060" w:rsidP="003F6060">
      <w:pPr>
        <w:rPr>
          <w:rFonts w:ascii="Algerian" w:hAnsi="Algerian"/>
          <w:sz w:val="24"/>
          <w:szCs w:val="24"/>
        </w:rPr>
      </w:pPr>
      <w:r w:rsidRPr="00947EAD">
        <w:rPr>
          <w:rFonts w:ascii="Algerian" w:hAnsi="Algerian"/>
          <w:sz w:val="24"/>
          <w:szCs w:val="24"/>
        </w:rPr>
        <w:t>PORTES DU MIDI</w:t>
      </w:r>
    </w:p>
    <w:p w:rsidR="003F6060" w:rsidRDefault="003F6060" w:rsidP="003F6060">
      <w:pPr>
        <w:rPr>
          <w:rFonts w:ascii="Baskerville Old Face" w:hAnsi="Baskerville Old Face"/>
          <w:sz w:val="28"/>
          <w:szCs w:val="28"/>
        </w:rPr>
      </w:pPr>
    </w:p>
    <w:p w:rsidR="003F6060" w:rsidRDefault="003F6060" w:rsidP="00884861">
      <w:pPr>
        <w:jc w:val="center"/>
      </w:pPr>
    </w:p>
    <w:p w:rsidR="003F6060" w:rsidRDefault="003F6060" w:rsidP="00884861">
      <w:pPr>
        <w:jc w:val="center"/>
      </w:pPr>
    </w:p>
    <w:p w:rsidR="00884861" w:rsidRPr="003F6060" w:rsidRDefault="00884861" w:rsidP="00884861">
      <w:pPr>
        <w:jc w:val="center"/>
        <w:rPr>
          <w:b/>
          <w:u w:val="single"/>
        </w:rPr>
      </w:pPr>
      <w:r w:rsidRPr="003F6060">
        <w:rPr>
          <w:b/>
          <w:u w:val="single"/>
        </w:rPr>
        <w:t>COMPTE-RENDU DE L’ASSEMBLEE GENERALE</w:t>
      </w:r>
    </w:p>
    <w:p w:rsidR="00BD47AE" w:rsidRPr="003F6060" w:rsidRDefault="00884861" w:rsidP="00884861">
      <w:pPr>
        <w:jc w:val="center"/>
        <w:rPr>
          <w:b/>
          <w:u w:val="single"/>
        </w:rPr>
      </w:pPr>
      <w:r w:rsidRPr="003F6060">
        <w:rPr>
          <w:b/>
          <w:u w:val="single"/>
        </w:rPr>
        <w:t>TERRITOIRE DAUPHINE PORTES DU MIDI</w:t>
      </w:r>
    </w:p>
    <w:p w:rsidR="00884861" w:rsidRPr="003F6060" w:rsidRDefault="00884861" w:rsidP="00884861">
      <w:pPr>
        <w:jc w:val="center"/>
        <w:rPr>
          <w:b/>
          <w:u w:val="single"/>
        </w:rPr>
      </w:pPr>
      <w:r w:rsidRPr="003F6060">
        <w:rPr>
          <w:b/>
          <w:u w:val="single"/>
        </w:rPr>
        <w:t>ANNEE 2017/2018</w:t>
      </w:r>
    </w:p>
    <w:p w:rsidR="00884861" w:rsidRDefault="00884861" w:rsidP="00884861">
      <w:pPr>
        <w:jc w:val="center"/>
      </w:pPr>
      <w:r w:rsidRPr="003F6060">
        <w:rPr>
          <w:b/>
          <w:u w:val="single"/>
        </w:rPr>
        <w:t>12 janvier 2019 – 18 heures – salle Morillot</w:t>
      </w:r>
    </w:p>
    <w:p w:rsidR="00884861" w:rsidRDefault="00884861" w:rsidP="00884861">
      <w:pPr>
        <w:jc w:val="center"/>
      </w:pPr>
    </w:p>
    <w:p w:rsidR="00884861" w:rsidRDefault="00884861" w:rsidP="00884861">
      <w:pPr>
        <w:jc w:val="left"/>
      </w:pPr>
    </w:p>
    <w:p w:rsidR="0082679E" w:rsidRDefault="0082679E" w:rsidP="00884861">
      <w:pPr>
        <w:jc w:val="left"/>
      </w:pPr>
    </w:p>
    <w:p w:rsidR="00884861" w:rsidRDefault="00884861" w:rsidP="00F5419E">
      <w:pPr>
        <w:ind w:firstLine="708"/>
      </w:pPr>
      <w:r>
        <w:t xml:space="preserve">28 personnes sont présentes – 37 pouvoirs ont été transmis – soit </w:t>
      </w:r>
      <w:r w:rsidR="00617BE8">
        <w:t>65 votants (soit 1 représentant</w:t>
      </w:r>
      <w:r>
        <w:t xml:space="preserve"> pour 25 adhérents) – le quorum étant atteint, l’assemblée veut valablement délibérer.</w:t>
      </w:r>
    </w:p>
    <w:p w:rsidR="00884861" w:rsidRDefault="00884861" w:rsidP="00884861"/>
    <w:p w:rsidR="00884861" w:rsidRDefault="00884861" w:rsidP="00F5419E">
      <w:pPr>
        <w:ind w:firstLine="708"/>
      </w:pPr>
      <w:r>
        <w:t>La séance début à 18 h 15 – il faut noter la présence de trois chefs de chœurs : Francine Bessac (Ensemble Vocal), Christophe Jean-Baptiste (Grand Chœur et Arioso) et Nicole Bellot-Bonhomme (Mélisande). Qu’ils en soient remerciés.</w:t>
      </w:r>
    </w:p>
    <w:p w:rsidR="00884861" w:rsidRDefault="00884861" w:rsidP="00884861"/>
    <w:p w:rsidR="00B3430F" w:rsidRPr="00B3430F" w:rsidRDefault="00B3430F" w:rsidP="00884861">
      <w:pPr>
        <w:rPr>
          <w:b/>
          <w:u w:val="single"/>
        </w:rPr>
      </w:pPr>
      <w:r w:rsidRPr="00B3430F">
        <w:rPr>
          <w:b/>
          <w:u w:val="single"/>
        </w:rPr>
        <w:t>Rapport moral</w:t>
      </w:r>
      <w:r w:rsidR="00C32963">
        <w:rPr>
          <w:b/>
          <w:u w:val="single"/>
        </w:rPr>
        <w:t xml:space="preserve"> et d’activité - projets</w:t>
      </w:r>
    </w:p>
    <w:p w:rsidR="00B3430F" w:rsidRDefault="00B3430F" w:rsidP="00884861"/>
    <w:p w:rsidR="0082679E" w:rsidRDefault="00F5419E" w:rsidP="00F5419E">
      <w:pPr>
        <w:ind w:firstLine="708"/>
      </w:pPr>
      <w:r>
        <w:t>La discussion s’engage après que la Présidente ait fait part de ses inq</w:t>
      </w:r>
      <w:r w:rsidR="003F6060">
        <w:t>uiétudes et de ses impressions. D’une part, le nombre d’adhérents a beaucoup diminué : de 555 adhérents au 1</w:t>
      </w:r>
      <w:r w:rsidR="003F6060" w:rsidRPr="003F6060">
        <w:rPr>
          <w:vertAlign w:val="superscript"/>
        </w:rPr>
        <w:t>er</w:t>
      </w:r>
      <w:r w:rsidR="003F6060">
        <w:t xml:space="preserve"> septembre, 2016, il est passé à 278 au 1</w:t>
      </w:r>
      <w:r w:rsidR="003F6060" w:rsidRPr="003F6060">
        <w:rPr>
          <w:vertAlign w:val="superscript"/>
        </w:rPr>
        <w:t>er</w:t>
      </w:r>
      <w:r w:rsidR="003F6060">
        <w:t xml:space="preserve"> septembre </w:t>
      </w:r>
      <w:r w:rsidR="0082679E">
        <w:t xml:space="preserve">2018, soit une baisse de 277 adhérents. Par ailleurs,  </w:t>
      </w:r>
      <w:r>
        <w:t xml:space="preserve">elle a le sentiment que chaque chorale a tendance à vivre sa vie dans son coin un peu repliée sur elle-même et que les choristes ne s’intéressent pas à ce qui se  passe en dehors de leur chorale. </w:t>
      </w:r>
    </w:p>
    <w:p w:rsidR="0082679E" w:rsidRDefault="0082679E" w:rsidP="00F5419E">
      <w:pPr>
        <w:ind w:firstLine="708"/>
      </w:pPr>
    </w:p>
    <w:p w:rsidR="00884861" w:rsidRDefault="00F5419E" w:rsidP="00F5419E">
      <w:pPr>
        <w:ind w:firstLine="708"/>
      </w:pPr>
      <w:r>
        <w:t>Francine fait remarquer que le mouvement a subi l’évolution de la société. En 1960, quand elle a pris la direction du Grand Chœur, il y avait peu de chorales. La plupart avait un niveau basique ou très moyen. A l’époque, les chorales n’hésitaient pas à se déplacer aux quatre coins de la Région. C’était un plaisir de se rencontrer. Ces rencontres faisaient beaucoup progresser.</w:t>
      </w:r>
    </w:p>
    <w:p w:rsidR="00F5419E" w:rsidRDefault="00F5419E" w:rsidP="00F5419E">
      <w:pPr>
        <w:ind w:firstLine="708"/>
      </w:pPr>
    </w:p>
    <w:p w:rsidR="00F5419E" w:rsidRDefault="00F5419E" w:rsidP="00F5419E">
      <w:pPr>
        <w:ind w:firstLine="708"/>
      </w:pPr>
      <w:r>
        <w:t>Aujourd’hui, le niveau des chorales a beaucoup progressé et les choristes ne veulent plus se déplacer</w:t>
      </w:r>
    </w:p>
    <w:p w:rsidR="00124902" w:rsidRDefault="00124902" w:rsidP="00F5419E">
      <w:pPr>
        <w:ind w:firstLine="708"/>
      </w:pPr>
    </w:p>
    <w:p w:rsidR="00124902" w:rsidRDefault="00124902" w:rsidP="00F5419E">
      <w:pPr>
        <w:ind w:firstLine="708"/>
      </w:pPr>
      <w:r>
        <w:t>Christophe fait la remarque qu’aujourd’hui, nous sommes dans la culture du zap</w:t>
      </w:r>
      <w:r w:rsidR="00616AEA">
        <w:t>p</w:t>
      </w:r>
      <w:r>
        <w:t>ing et les choristes ne doivent pas avoir une mentalité de consommateur.</w:t>
      </w:r>
    </w:p>
    <w:p w:rsidR="00124902" w:rsidRDefault="00124902" w:rsidP="00F5419E">
      <w:pPr>
        <w:ind w:firstLine="708"/>
      </w:pPr>
    </w:p>
    <w:p w:rsidR="00124902" w:rsidRDefault="00124902" w:rsidP="00F5419E">
      <w:pPr>
        <w:ind w:firstLine="708"/>
      </w:pPr>
      <w:r>
        <w:t>L’intérêt pour les chorales de travailler avec d’autres est d’avoir des projets communs, de partager les coûts. En effet, on ne trouve pratiquement plus de musiciens amateurs.</w:t>
      </w:r>
    </w:p>
    <w:p w:rsidR="00124902" w:rsidRDefault="00124902" w:rsidP="00F5419E">
      <w:pPr>
        <w:ind w:firstLine="708"/>
      </w:pPr>
    </w:p>
    <w:p w:rsidR="00124902" w:rsidRDefault="00124902" w:rsidP="00F5419E">
      <w:pPr>
        <w:ind w:firstLine="708"/>
      </w:pPr>
      <w:r>
        <w:t>Francine propose d’organiser chez elle, un vendredi après les vacances de printemps, une réunion de chefs de chœur</w:t>
      </w:r>
      <w:r w:rsidR="00AD1CD1">
        <w:t xml:space="preserve"> A Cœur Joie</w:t>
      </w:r>
      <w:r>
        <w:t xml:space="preserve"> a</w:t>
      </w:r>
      <w:r w:rsidR="00AD1CD1">
        <w:t>utour d’un apéritif dinatoire</w:t>
      </w:r>
      <w:r w:rsidR="00617BE8">
        <w:t xml:space="preserve"> (chacun apportant quelque chose)</w:t>
      </w:r>
      <w:r w:rsidR="00AD1CD1">
        <w:t>.  C</w:t>
      </w:r>
      <w:r>
        <w:t>ette rencontre permettrait de générer des projets communs, et de faire remonter les besoins réels de formation auxquels le Territoire pourra répondre.</w:t>
      </w:r>
      <w:r w:rsidR="00617BE8">
        <w:t xml:space="preserve"> Dans un deuxième temps, une  rencontre pourrait être organisée avec des chefs de chorales non A Cœur Joie.</w:t>
      </w:r>
    </w:p>
    <w:p w:rsidR="00124902" w:rsidRDefault="00124902" w:rsidP="00F5419E">
      <w:pPr>
        <w:ind w:firstLine="708"/>
      </w:pPr>
    </w:p>
    <w:p w:rsidR="00124902" w:rsidRDefault="00124902" w:rsidP="00F5419E">
      <w:pPr>
        <w:ind w:firstLine="708"/>
      </w:pPr>
      <w:r>
        <w:lastRenderedPageBreak/>
        <w:t xml:space="preserve">La Présidente rappelle que le Territoire est prêt à aider les chorales financièrement, tant pour </w:t>
      </w:r>
      <w:r w:rsidR="0082679E">
        <w:t>des formations que pour</w:t>
      </w:r>
      <w:r w:rsidR="00B3430F">
        <w:t xml:space="preserve"> l’organisation de grands projets. Bourgoin et le Grand chœur en ont bénéficié.</w:t>
      </w:r>
    </w:p>
    <w:p w:rsidR="00B3430F" w:rsidRDefault="00B3430F" w:rsidP="00B3430F"/>
    <w:p w:rsidR="00B3430F" w:rsidRPr="00B3430F" w:rsidRDefault="00B3430F" w:rsidP="00B3430F">
      <w:pPr>
        <w:rPr>
          <w:b/>
          <w:u w:val="single"/>
        </w:rPr>
      </w:pPr>
      <w:r w:rsidRPr="00B3430F">
        <w:rPr>
          <w:b/>
          <w:u w:val="single"/>
        </w:rPr>
        <w:t>Rapport d’activité et projets</w:t>
      </w:r>
    </w:p>
    <w:p w:rsidR="00B3430F" w:rsidRDefault="00B3430F" w:rsidP="00B3430F"/>
    <w:p w:rsidR="00B3430F" w:rsidRDefault="00B3430F" w:rsidP="00B3430F">
      <w:r>
        <w:t>Une formation musicale en deux sessions a été organisée avec Christophe Jean Baptiste – cela n’a pas été renouvelé, les choristes ayant peu répondu</w:t>
      </w:r>
    </w:p>
    <w:p w:rsidR="00B3430F" w:rsidRDefault="00B3430F" w:rsidP="00B3430F"/>
    <w:p w:rsidR="00B3430F" w:rsidRDefault="00B3430F" w:rsidP="00B3430F">
      <w:r>
        <w:t>Une aide financière a été octroyée à Bourgoin</w:t>
      </w:r>
    </w:p>
    <w:p w:rsidR="00B3430F" w:rsidRDefault="00B3430F" w:rsidP="00B3430F"/>
    <w:p w:rsidR="00B3430F" w:rsidRDefault="00B3430F" w:rsidP="00B3430F">
      <w:r>
        <w:t>Les vendredis qui chantent continuent avec toujours autant de succès (entre 30 et 40 choristes à chaque répétition) – il est rappelé que ce groupe est affilié A Cœur Joie par le biais du forfait</w:t>
      </w:r>
    </w:p>
    <w:p w:rsidR="00B3430F" w:rsidRDefault="00B3430F" w:rsidP="00B3430F"/>
    <w:p w:rsidR="00B3430F" w:rsidRDefault="00B3430F" w:rsidP="00B3430F">
      <w:r>
        <w:t>Lors des répétitions d’Arioso, un week end par mois, « l’heure de chant commun » continue, avec à chaque fois une  quinzaine de choristes qui vient rejoindre Arioso</w:t>
      </w:r>
    </w:p>
    <w:p w:rsidR="003F6060" w:rsidRDefault="003F6060" w:rsidP="00B3430F"/>
    <w:p w:rsidR="003F6060" w:rsidRDefault="003F6060" w:rsidP="00B3430F">
      <w:r>
        <w:t>L’enquête effectuée par A Cœur Joie en mars 2018 fait ressortir les éléments suivants concernant les concerts organisée par les chorales du Territoire Dauphiné Portes du Midi</w:t>
      </w:r>
    </w:p>
    <w:p w:rsidR="003F6060" w:rsidRDefault="003F6060" w:rsidP="00B3430F"/>
    <w:p w:rsidR="003F6060" w:rsidRDefault="003F6060" w:rsidP="003F6060">
      <w:pPr>
        <w:pStyle w:val="Paragraphedeliste"/>
        <w:numPr>
          <w:ilvl w:val="0"/>
          <w:numId w:val="3"/>
        </w:numPr>
      </w:pPr>
      <w:r>
        <w:t>12 chorales sur 13 ont répondu à l’enquête</w:t>
      </w:r>
    </w:p>
    <w:p w:rsidR="003F6060" w:rsidRDefault="003F6060" w:rsidP="003F6060">
      <w:pPr>
        <w:pStyle w:val="Paragraphedeliste"/>
        <w:numPr>
          <w:ilvl w:val="0"/>
          <w:numId w:val="3"/>
        </w:numPr>
      </w:pPr>
      <w:r>
        <w:t>25 concerts ont été organisés dont 6 à entrée libre</w:t>
      </w:r>
    </w:p>
    <w:p w:rsidR="003F6060" w:rsidRDefault="003F6060" w:rsidP="003F6060">
      <w:pPr>
        <w:pStyle w:val="Paragraphedeliste"/>
        <w:numPr>
          <w:ilvl w:val="0"/>
          <w:numId w:val="3"/>
        </w:numPr>
      </w:pPr>
      <w:r>
        <w:t>212 interventions de professionnels (chefs, musiciens, solistes)</w:t>
      </w:r>
    </w:p>
    <w:p w:rsidR="003F6060" w:rsidRDefault="003F6060" w:rsidP="003F6060">
      <w:pPr>
        <w:pStyle w:val="Paragraphedeliste"/>
        <w:numPr>
          <w:ilvl w:val="0"/>
          <w:numId w:val="3"/>
        </w:numPr>
      </w:pPr>
      <w:r>
        <w:t>6 640 spectateurs</w:t>
      </w:r>
    </w:p>
    <w:p w:rsidR="003F6060" w:rsidRDefault="003F6060" w:rsidP="003F6060">
      <w:pPr>
        <w:pStyle w:val="Paragraphedeliste"/>
        <w:numPr>
          <w:ilvl w:val="0"/>
          <w:numId w:val="3"/>
        </w:numPr>
      </w:pPr>
      <w:r>
        <w:t>61 500 euros de budget (frais engagés)</w:t>
      </w:r>
    </w:p>
    <w:p w:rsidR="00B3430F" w:rsidRDefault="00B3430F" w:rsidP="00B3430F"/>
    <w:p w:rsidR="00B3430F" w:rsidRDefault="00B3430F" w:rsidP="00B3430F">
      <w:pPr>
        <w:rPr>
          <w:b/>
          <w:u w:val="single"/>
        </w:rPr>
      </w:pPr>
      <w:r w:rsidRPr="00B3430F">
        <w:rPr>
          <w:b/>
          <w:u w:val="single"/>
        </w:rPr>
        <w:t xml:space="preserve">Dans les projets </w:t>
      </w:r>
    </w:p>
    <w:p w:rsidR="00B3430F" w:rsidRDefault="00B3430F" w:rsidP="00B3430F">
      <w:pPr>
        <w:rPr>
          <w:b/>
          <w:u w:val="single"/>
        </w:rPr>
      </w:pPr>
    </w:p>
    <w:p w:rsidR="00B3430F" w:rsidRDefault="00384994" w:rsidP="00B3430F">
      <w:r>
        <w:t>C’est tout d’abord le projet polaire Auvergne Rhône Alpes. Il s’agit de la Grand Messe pour deux orgues de Louis Vierne qui sera donnée dans le cadre l’Assemblée Générale d’A Cœur Joie le 6 avril 2019 à l’Eglise Saint Pothain à Lyon. Un  certain nombre de choristes de notre Territoire y participent.</w:t>
      </w:r>
    </w:p>
    <w:p w:rsidR="00384994" w:rsidRDefault="00384994" w:rsidP="00B3430F"/>
    <w:p w:rsidR="00384994" w:rsidRDefault="00384994" w:rsidP="006C25B3">
      <w:pPr>
        <w:pStyle w:val="Paragraphedeliste"/>
        <w:numPr>
          <w:ilvl w:val="0"/>
          <w:numId w:val="2"/>
        </w:numPr>
      </w:pPr>
      <w:r>
        <w:t>Une formation avec Maud Hamon en deux sessions</w:t>
      </w:r>
    </w:p>
    <w:p w:rsidR="00384994" w:rsidRDefault="00384994" w:rsidP="00B3430F"/>
    <w:p w:rsidR="00384994" w:rsidRDefault="00384994" w:rsidP="00384994">
      <w:pPr>
        <w:pStyle w:val="Paragraphedeliste"/>
        <w:numPr>
          <w:ilvl w:val="0"/>
          <w:numId w:val="1"/>
        </w:numPr>
      </w:pPr>
      <w:r>
        <w:t>Trois demi journée</w:t>
      </w:r>
      <w:r w:rsidR="001534DF">
        <w:t>s</w:t>
      </w:r>
      <w:r>
        <w:t xml:space="preserve"> sur le rythme et le corps (novembre décembre 2018 janvier 2019)</w:t>
      </w:r>
    </w:p>
    <w:p w:rsidR="00384994" w:rsidRDefault="00384994" w:rsidP="00384994">
      <w:pPr>
        <w:pStyle w:val="Paragraphedeliste"/>
        <w:numPr>
          <w:ilvl w:val="0"/>
          <w:numId w:val="1"/>
        </w:numPr>
      </w:pPr>
      <w:r>
        <w:t>Une  jour</w:t>
      </w:r>
      <w:r w:rsidR="001534DF">
        <w:t>née au mois de mai 2019</w:t>
      </w:r>
      <w:r w:rsidR="006C25B3">
        <w:t xml:space="preserve"> découverte de la musique nord américaine </w:t>
      </w:r>
    </w:p>
    <w:p w:rsidR="006C25B3" w:rsidRDefault="006C25B3" w:rsidP="006C25B3"/>
    <w:p w:rsidR="006C25B3" w:rsidRDefault="006C25B3" w:rsidP="006C25B3">
      <w:pPr>
        <w:pStyle w:val="Paragraphedeliste"/>
        <w:numPr>
          <w:ilvl w:val="0"/>
          <w:numId w:val="2"/>
        </w:numPr>
      </w:pPr>
      <w:r>
        <w:t>Continuation des vendredis qui chantent et de l’heure de chant commun</w:t>
      </w:r>
    </w:p>
    <w:p w:rsidR="006C25B3" w:rsidRDefault="006C25B3" w:rsidP="006C25B3">
      <w:pPr>
        <w:pStyle w:val="Paragraphedeliste"/>
        <w:numPr>
          <w:ilvl w:val="0"/>
          <w:numId w:val="2"/>
        </w:numPr>
      </w:pPr>
      <w:r>
        <w:t xml:space="preserve">Rappel </w:t>
      </w:r>
      <w:r w:rsidR="00D4141A">
        <w:t xml:space="preserve">que les chorales qui ont besoin d’être aidées pour un projet ambitieux et original doivent transmettre Territoire un dossier avec un projet de budget </w:t>
      </w:r>
    </w:p>
    <w:p w:rsidR="00C32963" w:rsidRDefault="00C32963" w:rsidP="00C32963"/>
    <w:p w:rsidR="00C32963" w:rsidRDefault="00C32963" w:rsidP="00C32963">
      <w:r>
        <w:t>Il est procédé au  vote sur le rapport moral, d’activité et des projets</w:t>
      </w:r>
      <w:r w:rsidR="0082679E">
        <w:t xml:space="preserve"> : </w:t>
      </w:r>
      <w:r>
        <w:t>le rapport est adopté à l’unanimité</w:t>
      </w:r>
    </w:p>
    <w:p w:rsidR="00C32963" w:rsidRDefault="00C32963" w:rsidP="00C32963"/>
    <w:p w:rsidR="00617BE8" w:rsidRDefault="00617BE8" w:rsidP="00C32963"/>
    <w:p w:rsidR="00617BE8" w:rsidRDefault="00617BE8" w:rsidP="00C32963"/>
    <w:p w:rsidR="00617BE8" w:rsidRDefault="00617BE8" w:rsidP="00C32963"/>
    <w:p w:rsidR="00617BE8" w:rsidRDefault="00617BE8" w:rsidP="00C32963"/>
    <w:p w:rsidR="00617BE8" w:rsidRDefault="00617BE8" w:rsidP="00C32963"/>
    <w:p w:rsidR="00617BE8" w:rsidRDefault="00617BE8" w:rsidP="00C32963"/>
    <w:p w:rsidR="00617BE8" w:rsidRDefault="00617BE8" w:rsidP="00C32963"/>
    <w:p w:rsidR="00C32963" w:rsidRPr="00C32963" w:rsidRDefault="00C32963" w:rsidP="00C32963">
      <w:pPr>
        <w:rPr>
          <w:b/>
          <w:u w:val="single"/>
        </w:rPr>
      </w:pPr>
      <w:r w:rsidRPr="00C32963">
        <w:rPr>
          <w:b/>
          <w:u w:val="single"/>
        </w:rPr>
        <w:lastRenderedPageBreak/>
        <w:t>Rapport financier</w:t>
      </w:r>
    </w:p>
    <w:p w:rsidR="00D4141A" w:rsidRDefault="00D4141A" w:rsidP="00D4141A">
      <w:pPr>
        <w:pStyle w:val="Paragraphedeliste"/>
      </w:pPr>
    </w:p>
    <w:p w:rsidR="006C25B3" w:rsidRDefault="00C91B5A" w:rsidP="003D0EA4">
      <w:r>
        <w:t>En l’absence de Françoise Echinard, la Présidente présente le bilan financier du Territoire</w:t>
      </w:r>
      <w:r w:rsidR="0082679E">
        <w:t>.</w:t>
      </w:r>
    </w:p>
    <w:p w:rsidR="003D0EA4" w:rsidRDefault="003D0EA4" w:rsidP="003D0EA4">
      <w:r>
        <w:t>A la fin de Isère Enchantée, certains s’étonne</w:t>
      </w:r>
      <w:r w:rsidR="0082679E">
        <w:t xml:space="preserve">nt </w:t>
      </w:r>
      <w:r>
        <w:t xml:space="preserve"> que le Conseil Général n’ai</w:t>
      </w:r>
      <w:r w:rsidR="001534DF">
        <w:t>t</w:t>
      </w:r>
      <w:r>
        <w:t xml:space="preserve"> pas demandé le retour de la subvention accordée. Si</w:t>
      </w:r>
      <w:r w:rsidR="0082679E">
        <w:t xml:space="preserve"> jamais </w:t>
      </w:r>
      <w:r>
        <w:t xml:space="preserve"> le retour de la subvention devait être réclamé, pas d’inquiétude car dans le budget, le Territoire a de quoi rembourser sans difficultés</w:t>
      </w:r>
    </w:p>
    <w:p w:rsidR="00477F41" w:rsidRDefault="00477F41" w:rsidP="00477F41">
      <w:pPr>
        <w:rPr>
          <w:rFonts w:ascii="Calibri,Bold" w:hAnsi="Calibri,Bold" w:cs="Calibri,Bold"/>
          <w:b/>
          <w:bCs/>
          <w:sz w:val="33"/>
          <w:szCs w:val="33"/>
        </w:rPr>
      </w:pPr>
    </w:p>
    <w:p w:rsidR="00477F41" w:rsidRDefault="00477F41" w:rsidP="00477F41">
      <w:pPr>
        <w:jc w:val="center"/>
      </w:pPr>
      <w:r>
        <w:rPr>
          <w:rFonts w:ascii="Calibri,Bold" w:hAnsi="Calibri,Bold" w:cs="Calibri,Bold"/>
          <w:b/>
          <w:bCs/>
          <w:sz w:val="33"/>
          <w:szCs w:val="33"/>
        </w:rPr>
        <w:t>Territoire A Coeur Joie Dauphiné Porte du Midi</w:t>
      </w:r>
    </w:p>
    <w:p w:rsidR="00477F41" w:rsidRDefault="00477F41" w:rsidP="00477F41">
      <w:pPr>
        <w:autoSpaceDE w:val="0"/>
        <w:autoSpaceDN w:val="0"/>
        <w:adjustRightInd w:val="0"/>
        <w:jc w:val="center"/>
        <w:rPr>
          <w:rFonts w:ascii="Calibri,Bold" w:hAnsi="Calibri,Bold" w:cs="Calibri,Bold"/>
          <w:b/>
          <w:bCs/>
          <w:sz w:val="33"/>
          <w:szCs w:val="33"/>
        </w:rPr>
      </w:pPr>
      <w:r>
        <w:rPr>
          <w:rFonts w:ascii="Calibri,Bold" w:hAnsi="Calibri,Bold" w:cs="Calibri,Bold"/>
          <w:b/>
          <w:bCs/>
          <w:sz w:val="33"/>
          <w:szCs w:val="33"/>
        </w:rPr>
        <w:t>Compte exploitation 2017-2018</w:t>
      </w:r>
    </w:p>
    <w:p w:rsidR="00477F41" w:rsidRDefault="00477F41" w:rsidP="00477F41">
      <w:pPr>
        <w:autoSpaceDE w:val="0"/>
        <w:autoSpaceDN w:val="0"/>
        <w:adjustRightInd w:val="0"/>
        <w:jc w:val="center"/>
        <w:rPr>
          <w:rFonts w:ascii="Calibri,Bold" w:hAnsi="Calibri,Bold" w:cs="Calibri,Bold"/>
          <w:b/>
          <w:bCs/>
          <w:sz w:val="33"/>
          <w:szCs w:val="33"/>
        </w:rPr>
      </w:pPr>
      <w:r>
        <w:rPr>
          <w:rFonts w:ascii="Calibri,Bold" w:hAnsi="Calibri,Bold" w:cs="Calibri,Bold"/>
          <w:b/>
          <w:bCs/>
          <w:sz w:val="33"/>
          <w:szCs w:val="33"/>
        </w:rPr>
        <w:t>(du 01/09/2017 au 31/08/2018)</w:t>
      </w:r>
    </w:p>
    <w:p w:rsidR="00477F41" w:rsidRDefault="00477F41" w:rsidP="00477F41">
      <w:pPr>
        <w:autoSpaceDE w:val="0"/>
        <w:autoSpaceDN w:val="0"/>
        <w:adjustRightInd w:val="0"/>
        <w:jc w:val="left"/>
        <w:rPr>
          <w:rFonts w:ascii="Calibri" w:hAnsi="Calibri" w:cs="Calibri"/>
          <w:sz w:val="29"/>
          <w:szCs w:val="29"/>
        </w:rPr>
      </w:pPr>
    </w:p>
    <w:p w:rsidR="00BE2AF1" w:rsidRDefault="00BE2AF1" w:rsidP="00477F41">
      <w:pPr>
        <w:autoSpaceDE w:val="0"/>
        <w:autoSpaceDN w:val="0"/>
        <w:adjustRightInd w:val="0"/>
        <w:jc w:val="left"/>
        <w:rPr>
          <w:rFonts w:ascii="Calibri" w:hAnsi="Calibri" w:cs="Calibri"/>
          <w:sz w:val="29"/>
          <w:szCs w:val="29"/>
        </w:rPr>
      </w:pPr>
    </w:p>
    <w:p w:rsidR="00BE2AF1" w:rsidRDefault="00BE2AF1" w:rsidP="00477F41">
      <w:pPr>
        <w:autoSpaceDE w:val="0"/>
        <w:autoSpaceDN w:val="0"/>
        <w:adjustRightInd w:val="0"/>
        <w:jc w:val="left"/>
        <w:rPr>
          <w:rFonts w:ascii="Calibri" w:hAnsi="Calibri" w:cs="Calibri"/>
          <w:sz w:val="29"/>
          <w:szCs w:val="29"/>
        </w:rPr>
      </w:pPr>
      <w:r>
        <w:rPr>
          <w:rFonts w:ascii="Calibri" w:hAnsi="Calibri" w:cs="Calibri"/>
          <w:sz w:val="29"/>
          <w:szCs w:val="29"/>
        </w:rPr>
        <w:tab/>
        <w:t xml:space="preserve">       CHARGES</w:t>
      </w:r>
      <w:r>
        <w:rPr>
          <w:rFonts w:ascii="Calibri" w:hAnsi="Calibri" w:cs="Calibri"/>
          <w:sz w:val="29"/>
          <w:szCs w:val="29"/>
        </w:rPr>
        <w:tab/>
      </w:r>
      <w:r>
        <w:rPr>
          <w:rFonts w:ascii="Calibri" w:hAnsi="Calibri" w:cs="Calibri"/>
          <w:sz w:val="29"/>
          <w:szCs w:val="29"/>
        </w:rPr>
        <w:tab/>
      </w:r>
      <w:r>
        <w:rPr>
          <w:rFonts w:ascii="Calibri" w:hAnsi="Calibri" w:cs="Calibri"/>
          <w:sz w:val="29"/>
          <w:szCs w:val="29"/>
        </w:rPr>
        <w:tab/>
      </w:r>
      <w:r>
        <w:rPr>
          <w:rFonts w:ascii="Calibri" w:hAnsi="Calibri" w:cs="Calibri"/>
          <w:sz w:val="29"/>
          <w:szCs w:val="29"/>
        </w:rPr>
        <w:tab/>
      </w:r>
      <w:r>
        <w:rPr>
          <w:rFonts w:ascii="Calibri" w:hAnsi="Calibri" w:cs="Calibri"/>
          <w:sz w:val="29"/>
          <w:szCs w:val="29"/>
        </w:rPr>
        <w:tab/>
      </w:r>
      <w:r>
        <w:rPr>
          <w:rFonts w:ascii="Calibri" w:hAnsi="Calibri" w:cs="Calibri"/>
          <w:sz w:val="29"/>
          <w:szCs w:val="29"/>
        </w:rPr>
        <w:tab/>
        <w:t>PRODUITS</w:t>
      </w:r>
    </w:p>
    <w:p w:rsidR="00BE2AF1" w:rsidRDefault="00BE2AF1" w:rsidP="00477F41">
      <w:pPr>
        <w:autoSpaceDE w:val="0"/>
        <w:autoSpaceDN w:val="0"/>
        <w:adjustRightInd w:val="0"/>
        <w:jc w:val="left"/>
        <w:rPr>
          <w:rFonts w:ascii="Calibri" w:hAnsi="Calibri" w:cs="Calibri"/>
          <w:sz w:val="29"/>
          <w:szCs w:val="29"/>
        </w:rPr>
      </w:pPr>
    </w:p>
    <w:p w:rsidR="00477F41" w:rsidRPr="00477F41" w:rsidRDefault="00477F41" w:rsidP="00477F41">
      <w:pPr>
        <w:autoSpaceDE w:val="0"/>
        <w:autoSpaceDN w:val="0"/>
        <w:adjustRightInd w:val="0"/>
        <w:jc w:val="left"/>
        <w:rPr>
          <w:rFonts w:ascii="Calibri" w:hAnsi="Calibri" w:cs="Calibri"/>
          <w:sz w:val="24"/>
          <w:szCs w:val="24"/>
        </w:rPr>
      </w:pPr>
      <w:r w:rsidRPr="00477F41">
        <w:rPr>
          <w:rFonts w:ascii="Calibri" w:hAnsi="Calibri" w:cs="Calibri"/>
          <w:sz w:val="24"/>
          <w:szCs w:val="24"/>
        </w:rPr>
        <w:t xml:space="preserve">Libellés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477F41">
        <w:rPr>
          <w:rFonts w:ascii="Calibri" w:hAnsi="Calibri" w:cs="Calibri"/>
          <w:sz w:val="24"/>
          <w:szCs w:val="24"/>
        </w:rPr>
        <w:t xml:space="preserve">Montants </w:t>
      </w:r>
      <w:r w:rsidRPr="00477F41">
        <w:rPr>
          <w:rFonts w:ascii="Calibri" w:hAnsi="Calibri" w:cs="Calibri"/>
          <w:sz w:val="24"/>
          <w:szCs w:val="24"/>
        </w:rPr>
        <w:tab/>
      </w:r>
      <w:r w:rsidRPr="00477F41">
        <w:rPr>
          <w:rFonts w:ascii="Calibri" w:hAnsi="Calibri" w:cs="Calibri"/>
          <w:sz w:val="24"/>
          <w:szCs w:val="24"/>
        </w:rPr>
        <w:tab/>
        <w:t xml:space="preserve">Libellés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477F41">
        <w:rPr>
          <w:rFonts w:ascii="Calibri" w:hAnsi="Calibri" w:cs="Calibri"/>
          <w:sz w:val="24"/>
          <w:szCs w:val="24"/>
        </w:rPr>
        <w:t>Montants</w:t>
      </w:r>
    </w:p>
    <w:p w:rsidR="00477F41" w:rsidRPr="00477F41" w:rsidRDefault="00477F41" w:rsidP="00477F41">
      <w:pPr>
        <w:autoSpaceDE w:val="0"/>
        <w:autoSpaceDN w:val="0"/>
        <w:adjustRightInd w:val="0"/>
        <w:jc w:val="left"/>
        <w:rPr>
          <w:rFonts w:ascii="Calibri" w:hAnsi="Calibri" w:cs="Calibri"/>
          <w:sz w:val="24"/>
          <w:szCs w:val="24"/>
        </w:rPr>
      </w:pPr>
    </w:p>
    <w:p w:rsidR="00477F41" w:rsidRPr="00477F41" w:rsidRDefault="00477F41" w:rsidP="00477F41">
      <w:pPr>
        <w:autoSpaceDE w:val="0"/>
        <w:autoSpaceDN w:val="0"/>
        <w:adjustRightInd w:val="0"/>
        <w:jc w:val="left"/>
        <w:rPr>
          <w:rFonts w:ascii="Calibri,Bold" w:hAnsi="Calibri,Bold" w:cs="Calibri,Bold"/>
          <w:b/>
          <w:bCs/>
          <w:sz w:val="24"/>
          <w:szCs w:val="24"/>
        </w:rPr>
      </w:pPr>
      <w:r w:rsidRPr="00477F41">
        <w:rPr>
          <w:rFonts w:ascii="Calibri,Bold" w:hAnsi="Calibri,Bold" w:cs="Calibri,Bold"/>
          <w:b/>
          <w:bCs/>
          <w:sz w:val="24"/>
          <w:szCs w:val="24"/>
        </w:rPr>
        <w:t xml:space="preserve">Formations </w:t>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r>
      <w:r w:rsidRPr="00477F41">
        <w:rPr>
          <w:rFonts w:ascii="Calibri,Bold" w:hAnsi="Calibri,Bold" w:cs="Calibri,Bold"/>
          <w:b/>
          <w:bCs/>
          <w:sz w:val="24"/>
          <w:szCs w:val="24"/>
        </w:rPr>
        <w:t xml:space="preserve">1659,00 </w:t>
      </w:r>
      <w:r w:rsidRPr="00477F41">
        <w:rPr>
          <w:rFonts w:ascii="Calibri,Bold" w:hAnsi="Calibri,Bold" w:cs="Calibri,Bold"/>
          <w:b/>
          <w:bCs/>
          <w:sz w:val="24"/>
          <w:szCs w:val="24"/>
        </w:rPr>
        <w:tab/>
      </w:r>
      <w:r w:rsidRPr="00477F41">
        <w:rPr>
          <w:rFonts w:ascii="Calibri,Bold" w:hAnsi="Calibri,Bold" w:cs="Calibri,Bold"/>
          <w:b/>
          <w:bCs/>
          <w:sz w:val="24"/>
          <w:szCs w:val="24"/>
        </w:rPr>
        <w:tab/>
        <w:t xml:space="preserve">Participation élèves </w:t>
      </w:r>
      <w:r>
        <w:rPr>
          <w:rFonts w:ascii="Calibri,Bold" w:hAnsi="Calibri,Bold" w:cs="Calibri,Bold"/>
          <w:b/>
          <w:bCs/>
          <w:sz w:val="24"/>
          <w:szCs w:val="24"/>
        </w:rPr>
        <w:tab/>
      </w:r>
      <w:r w:rsidRPr="00477F41">
        <w:rPr>
          <w:rFonts w:ascii="Calibri,Bold" w:hAnsi="Calibri,Bold" w:cs="Calibri,Bold"/>
          <w:b/>
          <w:bCs/>
          <w:sz w:val="24"/>
          <w:szCs w:val="24"/>
        </w:rPr>
        <w:t>290,00</w:t>
      </w:r>
    </w:p>
    <w:p w:rsidR="00477F41" w:rsidRPr="00477F41" w:rsidRDefault="00477F41" w:rsidP="00477F41">
      <w:pPr>
        <w:autoSpaceDE w:val="0"/>
        <w:autoSpaceDN w:val="0"/>
        <w:adjustRightInd w:val="0"/>
        <w:jc w:val="left"/>
        <w:rPr>
          <w:rFonts w:ascii="Calibri" w:hAnsi="Calibri" w:cs="Calibri"/>
          <w:sz w:val="20"/>
          <w:szCs w:val="20"/>
        </w:rPr>
      </w:pPr>
      <w:r w:rsidRPr="00477F41">
        <w:rPr>
          <w:rFonts w:ascii="Calibri" w:hAnsi="Calibri" w:cs="Calibri"/>
          <w:sz w:val="20"/>
          <w:szCs w:val="20"/>
        </w:rPr>
        <w:t>Technique vocale C. JEAN-BAPTISTE 750,00</w:t>
      </w:r>
    </w:p>
    <w:p w:rsidR="00477F41" w:rsidRPr="00477F41" w:rsidRDefault="00477F41" w:rsidP="00477F41">
      <w:pPr>
        <w:autoSpaceDE w:val="0"/>
        <w:autoSpaceDN w:val="0"/>
        <w:adjustRightInd w:val="0"/>
        <w:jc w:val="left"/>
        <w:rPr>
          <w:rFonts w:ascii="Calibri,Bold" w:hAnsi="Calibri,Bold" w:cs="Calibri,Bold"/>
          <w:b/>
          <w:bCs/>
          <w:sz w:val="24"/>
          <w:szCs w:val="24"/>
        </w:rPr>
      </w:pPr>
      <w:r w:rsidRPr="00477F41">
        <w:rPr>
          <w:rFonts w:ascii="Calibri" w:hAnsi="Calibri" w:cs="Calibri"/>
          <w:sz w:val="20"/>
          <w:szCs w:val="20"/>
        </w:rPr>
        <w:t>Aide chorale Bourgoin</w:t>
      </w:r>
      <w:r>
        <w:rPr>
          <w:rFonts w:ascii="Calibri" w:hAnsi="Calibri" w:cs="Calibri"/>
          <w:sz w:val="20"/>
          <w:szCs w:val="20"/>
        </w:rPr>
        <w:tab/>
      </w:r>
      <w:r>
        <w:rPr>
          <w:rFonts w:ascii="Calibri" w:hAnsi="Calibri" w:cs="Calibri"/>
          <w:sz w:val="20"/>
          <w:szCs w:val="20"/>
        </w:rPr>
        <w:tab/>
        <w:t xml:space="preserve">  </w:t>
      </w:r>
      <w:r w:rsidRPr="00477F41">
        <w:rPr>
          <w:rFonts w:ascii="Calibri" w:hAnsi="Calibri" w:cs="Calibri"/>
          <w:sz w:val="20"/>
          <w:szCs w:val="20"/>
        </w:rPr>
        <w:t xml:space="preserve"> 600,00</w:t>
      </w:r>
      <w:r w:rsidRPr="00477F41">
        <w:rPr>
          <w:rFonts w:ascii="Calibri" w:hAnsi="Calibri" w:cs="Calibri"/>
          <w:sz w:val="24"/>
          <w:szCs w:val="24"/>
        </w:rPr>
        <w:t xml:space="preserve"> </w:t>
      </w:r>
      <w:r w:rsidRPr="00477F41">
        <w:rPr>
          <w:rFonts w:ascii="Calibri" w:hAnsi="Calibri" w:cs="Calibri"/>
          <w:sz w:val="24"/>
          <w:szCs w:val="24"/>
        </w:rPr>
        <w:tab/>
      </w:r>
      <w:r w:rsidRPr="00477F41">
        <w:rPr>
          <w:rFonts w:ascii="Calibri" w:hAnsi="Calibri" w:cs="Calibri"/>
          <w:sz w:val="24"/>
          <w:szCs w:val="24"/>
        </w:rPr>
        <w:tab/>
      </w:r>
      <w:r w:rsidRPr="00477F41">
        <w:rPr>
          <w:rFonts w:ascii="Calibri,Bold" w:hAnsi="Calibri,Bold" w:cs="Calibri,Bold"/>
          <w:b/>
          <w:bCs/>
          <w:sz w:val="24"/>
          <w:szCs w:val="24"/>
        </w:rPr>
        <w:t xml:space="preserve">Participation VQC </w:t>
      </w:r>
      <w:r>
        <w:rPr>
          <w:rFonts w:ascii="Calibri,Bold" w:hAnsi="Calibri,Bold" w:cs="Calibri,Bold"/>
          <w:b/>
          <w:bCs/>
          <w:sz w:val="24"/>
          <w:szCs w:val="24"/>
        </w:rPr>
        <w:tab/>
      </w:r>
      <w:r>
        <w:rPr>
          <w:rFonts w:ascii="Calibri,Bold" w:hAnsi="Calibri,Bold" w:cs="Calibri,Bold"/>
          <w:b/>
          <w:bCs/>
          <w:sz w:val="24"/>
          <w:szCs w:val="24"/>
        </w:rPr>
        <w:tab/>
      </w:r>
      <w:r w:rsidRPr="00477F41">
        <w:rPr>
          <w:rFonts w:ascii="Calibri,Bold" w:hAnsi="Calibri,Bold" w:cs="Calibri,Bold"/>
          <w:b/>
          <w:bCs/>
          <w:sz w:val="24"/>
          <w:szCs w:val="24"/>
        </w:rPr>
        <w:t>320,00</w:t>
      </w:r>
    </w:p>
    <w:p w:rsidR="00477F41" w:rsidRPr="00477F41" w:rsidRDefault="00477F41" w:rsidP="00477F41">
      <w:pPr>
        <w:autoSpaceDE w:val="0"/>
        <w:autoSpaceDN w:val="0"/>
        <w:adjustRightInd w:val="0"/>
        <w:jc w:val="left"/>
        <w:rPr>
          <w:rFonts w:ascii="Calibri" w:hAnsi="Calibri" w:cs="Calibri"/>
          <w:sz w:val="20"/>
          <w:szCs w:val="20"/>
        </w:rPr>
      </w:pPr>
      <w:r w:rsidRPr="00477F41">
        <w:rPr>
          <w:rFonts w:ascii="Calibri" w:hAnsi="Calibri" w:cs="Calibri"/>
          <w:sz w:val="20"/>
          <w:szCs w:val="20"/>
        </w:rPr>
        <w:t xml:space="preserve">Chants communs </w:t>
      </w:r>
      <w:r>
        <w:rPr>
          <w:rFonts w:ascii="Calibri" w:hAnsi="Calibri" w:cs="Calibri"/>
          <w:sz w:val="20"/>
          <w:szCs w:val="20"/>
        </w:rPr>
        <w:tab/>
      </w:r>
      <w:r>
        <w:rPr>
          <w:rFonts w:ascii="Calibri" w:hAnsi="Calibri" w:cs="Calibri"/>
          <w:sz w:val="20"/>
          <w:szCs w:val="20"/>
        </w:rPr>
        <w:tab/>
        <w:t xml:space="preserve">   </w:t>
      </w:r>
      <w:r w:rsidRPr="00477F41">
        <w:rPr>
          <w:rFonts w:ascii="Calibri" w:hAnsi="Calibri" w:cs="Calibri"/>
          <w:sz w:val="20"/>
          <w:szCs w:val="20"/>
        </w:rPr>
        <w:t>309,00</w:t>
      </w:r>
    </w:p>
    <w:p w:rsidR="00477F41" w:rsidRPr="00477F41" w:rsidRDefault="00477F41" w:rsidP="00477F41">
      <w:pPr>
        <w:autoSpaceDE w:val="0"/>
        <w:autoSpaceDN w:val="0"/>
        <w:adjustRightInd w:val="0"/>
        <w:ind w:left="4248" w:firstLine="708"/>
        <w:jc w:val="left"/>
        <w:rPr>
          <w:rFonts w:ascii="Calibri,Bold" w:hAnsi="Calibri,Bold" w:cs="Calibri,Bold"/>
          <w:b/>
          <w:bCs/>
          <w:sz w:val="24"/>
          <w:szCs w:val="24"/>
        </w:rPr>
      </w:pPr>
      <w:r w:rsidRPr="00477F41">
        <w:rPr>
          <w:rFonts w:ascii="Calibri,Bold" w:hAnsi="Calibri,Bold" w:cs="Calibri,Bold"/>
          <w:b/>
          <w:bCs/>
          <w:sz w:val="24"/>
          <w:szCs w:val="24"/>
        </w:rPr>
        <w:t xml:space="preserve">Versement subvention </w:t>
      </w:r>
      <w:r>
        <w:rPr>
          <w:rFonts w:ascii="Calibri,Bold" w:hAnsi="Calibri,Bold" w:cs="Calibri,Bold"/>
          <w:b/>
          <w:bCs/>
          <w:sz w:val="24"/>
          <w:szCs w:val="24"/>
        </w:rPr>
        <w:tab/>
      </w:r>
      <w:r w:rsidRPr="00477F41">
        <w:rPr>
          <w:rFonts w:ascii="Calibri,Bold" w:hAnsi="Calibri,Bold" w:cs="Calibri,Bold"/>
          <w:b/>
          <w:bCs/>
          <w:sz w:val="24"/>
          <w:szCs w:val="24"/>
        </w:rPr>
        <w:t>2430,53</w:t>
      </w:r>
    </w:p>
    <w:p w:rsidR="00477F41" w:rsidRPr="00477F41" w:rsidRDefault="00477F41" w:rsidP="00477F41">
      <w:pPr>
        <w:autoSpaceDE w:val="0"/>
        <w:autoSpaceDN w:val="0"/>
        <w:adjustRightInd w:val="0"/>
        <w:jc w:val="left"/>
        <w:rPr>
          <w:rFonts w:ascii="Calibri" w:hAnsi="Calibri" w:cs="Calibri"/>
          <w:sz w:val="24"/>
          <w:szCs w:val="24"/>
        </w:rPr>
      </w:pPr>
      <w:r w:rsidRPr="00477F41">
        <w:rPr>
          <w:rFonts w:ascii="Calibri,Bold" w:hAnsi="Calibri,Bold" w:cs="Calibri,Bold"/>
          <w:b/>
          <w:bCs/>
          <w:sz w:val="24"/>
          <w:szCs w:val="24"/>
        </w:rPr>
        <w:t xml:space="preserve">Déplacements 417,40 </w:t>
      </w:r>
      <w:r w:rsidRPr="00477F41">
        <w:rPr>
          <w:rFonts w:ascii="Calibri,Bold" w:hAnsi="Calibri,Bold" w:cs="Calibri,Bold"/>
          <w:b/>
          <w:bCs/>
          <w:sz w:val="24"/>
          <w:szCs w:val="24"/>
        </w:rPr>
        <w:tab/>
      </w:r>
      <w:r w:rsidRPr="00477F41">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r>
      <w:r w:rsidRPr="00477F41">
        <w:rPr>
          <w:rFonts w:ascii="Calibri" w:hAnsi="Calibri" w:cs="Calibri"/>
          <w:sz w:val="24"/>
          <w:szCs w:val="24"/>
        </w:rPr>
        <w:t>Projet Isère Enchantée</w:t>
      </w:r>
    </w:p>
    <w:p w:rsidR="00477F41" w:rsidRPr="00477F41" w:rsidRDefault="00477F41" w:rsidP="00477F41">
      <w:pPr>
        <w:autoSpaceDE w:val="0"/>
        <w:autoSpaceDN w:val="0"/>
        <w:adjustRightInd w:val="0"/>
        <w:jc w:val="left"/>
        <w:rPr>
          <w:rFonts w:ascii="Calibri" w:hAnsi="Calibri" w:cs="Calibri"/>
          <w:sz w:val="24"/>
          <w:szCs w:val="24"/>
        </w:rPr>
      </w:pPr>
      <w:r w:rsidRPr="00477F41">
        <w:rPr>
          <w:rFonts w:ascii="Calibri" w:hAnsi="Calibri" w:cs="Calibri"/>
          <w:sz w:val="24"/>
          <w:szCs w:val="24"/>
        </w:rPr>
        <w:t>Réunions (Lyon, Paris)</w:t>
      </w:r>
    </w:p>
    <w:p w:rsidR="00477F41" w:rsidRPr="00477F41" w:rsidRDefault="00477F41" w:rsidP="00477F41">
      <w:pPr>
        <w:autoSpaceDE w:val="0"/>
        <w:autoSpaceDN w:val="0"/>
        <w:adjustRightInd w:val="0"/>
        <w:ind w:left="4248" w:firstLine="708"/>
        <w:jc w:val="left"/>
        <w:rPr>
          <w:rFonts w:ascii="Calibri,Bold" w:hAnsi="Calibri,Bold" w:cs="Calibri,Bold"/>
          <w:b/>
          <w:bCs/>
          <w:sz w:val="24"/>
          <w:szCs w:val="24"/>
        </w:rPr>
      </w:pPr>
      <w:r w:rsidRPr="00477F41">
        <w:rPr>
          <w:rFonts w:ascii="Calibri,Bold" w:hAnsi="Calibri,Bold" w:cs="Calibri,Bold"/>
          <w:b/>
          <w:bCs/>
          <w:sz w:val="24"/>
          <w:szCs w:val="24"/>
        </w:rPr>
        <w:t xml:space="preserve">Cotise + ACJ </w:t>
      </w:r>
      <w:r>
        <w:rPr>
          <w:rFonts w:ascii="Calibri,Bold" w:hAnsi="Calibri,Bold" w:cs="Calibri,Bold"/>
          <w:b/>
          <w:bCs/>
          <w:sz w:val="24"/>
          <w:szCs w:val="24"/>
        </w:rPr>
        <w:tab/>
      </w:r>
      <w:r>
        <w:rPr>
          <w:rFonts w:ascii="Calibri,Bold" w:hAnsi="Calibri,Bold" w:cs="Calibri,Bold"/>
          <w:b/>
          <w:bCs/>
          <w:sz w:val="24"/>
          <w:szCs w:val="24"/>
        </w:rPr>
        <w:tab/>
      </w:r>
      <w:r w:rsidRPr="00477F41">
        <w:rPr>
          <w:rFonts w:ascii="Calibri,Bold" w:hAnsi="Calibri,Bold" w:cs="Calibri,Bold"/>
          <w:b/>
          <w:bCs/>
          <w:sz w:val="24"/>
          <w:szCs w:val="24"/>
        </w:rPr>
        <w:t>1321,47</w:t>
      </w:r>
    </w:p>
    <w:p w:rsidR="00477F41" w:rsidRPr="00477F41" w:rsidRDefault="00477F41" w:rsidP="00477F41">
      <w:pPr>
        <w:autoSpaceDE w:val="0"/>
        <w:autoSpaceDN w:val="0"/>
        <w:adjustRightInd w:val="0"/>
        <w:jc w:val="left"/>
        <w:rPr>
          <w:rFonts w:ascii="Calibri,Bold" w:hAnsi="Calibri,Bold" w:cs="Calibri,Bold"/>
          <w:b/>
          <w:bCs/>
          <w:sz w:val="24"/>
          <w:szCs w:val="24"/>
        </w:rPr>
      </w:pPr>
      <w:r w:rsidRPr="00477F41">
        <w:rPr>
          <w:rFonts w:ascii="Calibri,Bold" w:hAnsi="Calibri,Bold" w:cs="Calibri,Bold"/>
          <w:b/>
          <w:bCs/>
          <w:sz w:val="24"/>
          <w:szCs w:val="24"/>
        </w:rPr>
        <w:t xml:space="preserve">Secrétariat </w:t>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r>
      <w:r w:rsidRPr="00477F41">
        <w:rPr>
          <w:rFonts w:ascii="Calibri,Bold" w:hAnsi="Calibri,Bold" w:cs="Calibri,Bold"/>
          <w:b/>
          <w:bCs/>
          <w:sz w:val="24"/>
          <w:szCs w:val="24"/>
        </w:rPr>
        <w:t>291,83</w:t>
      </w:r>
    </w:p>
    <w:p w:rsidR="00477F41" w:rsidRPr="00477F41" w:rsidRDefault="00477F41" w:rsidP="00477F41">
      <w:pPr>
        <w:autoSpaceDE w:val="0"/>
        <w:autoSpaceDN w:val="0"/>
        <w:adjustRightInd w:val="0"/>
        <w:jc w:val="left"/>
        <w:rPr>
          <w:rFonts w:ascii="Calibri" w:hAnsi="Calibri" w:cs="Calibri"/>
          <w:sz w:val="20"/>
          <w:szCs w:val="20"/>
        </w:rPr>
      </w:pPr>
      <w:r w:rsidRPr="00477F41">
        <w:rPr>
          <w:rFonts w:ascii="Calibri" w:hAnsi="Calibri" w:cs="Calibri"/>
          <w:sz w:val="20"/>
          <w:szCs w:val="20"/>
        </w:rPr>
        <w:t xml:space="preserve">Timbres </w:t>
      </w:r>
      <w:r w:rsidRPr="00477F41">
        <w:rPr>
          <w:rFonts w:ascii="Calibri" w:hAnsi="Calibri" w:cs="Calibri"/>
          <w:sz w:val="20"/>
          <w:szCs w:val="20"/>
        </w:rPr>
        <w:tab/>
      </w:r>
      <w:r w:rsidRPr="00477F41">
        <w:rPr>
          <w:rFonts w:ascii="Calibri" w:hAnsi="Calibri" w:cs="Calibri"/>
          <w:sz w:val="20"/>
          <w:szCs w:val="20"/>
        </w:rPr>
        <w:tab/>
      </w:r>
      <w:r w:rsidRPr="00477F41">
        <w:rPr>
          <w:rFonts w:ascii="Calibri" w:hAnsi="Calibri" w:cs="Calibri"/>
          <w:sz w:val="20"/>
          <w:szCs w:val="20"/>
        </w:rPr>
        <w:tab/>
      </w:r>
      <w:r>
        <w:rPr>
          <w:rFonts w:ascii="Calibri" w:hAnsi="Calibri" w:cs="Calibri"/>
          <w:sz w:val="20"/>
          <w:szCs w:val="20"/>
        </w:rPr>
        <w:tab/>
      </w:r>
      <w:r w:rsidRPr="00477F41">
        <w:rPr>
          <w:rFonts w:ascii="Calibri" w:hAnsi="Calibri" w:cs="Calibri"/>
          <w:sz w:val="20"/>
          <w:szCs w:val="20"/>
        </w:rPr>
        <w:t>19,20</w:t>
      </w:r>
    </w:p>
    <w:p w:rsidR="00477F41" w:rsidRPr="00477F41" w:rsidRDefault="00477F41" w:rsidP="00477F41">
      <w:pPr>
        <w:autoSpaceDE w:val="0"/>
        <w:autoSpaceDN w:val="0"/>
        <w:adjustRightInd w:val="0"/>
        <w:jc w:val="left"/>
        <w:rPr>
          <w:rFonts w:ascii="Calibri" w:hAnsi="Calibri" w:cs="Calibri"/>
          <w:sz w:val="20"/>
          <w:szCs w:val="20"/>
        </w:rPr>
      </w:pPr>
      <w:r w:rsidRPr="00477F41">
        <w:rPr>
          <w:rFonts w:ascii="Calibri" w:hAnsi="Calibri" w:cs="Calibri"/>
          <w:sz w:val="20"/>
          <w:szCs w:val="20"/>
        </w:rPr>
        <w:t xml:space="preserve">Photocopies </w:t>
      </w:r>
      <w:r w:rsidRPr="00477F41">
        <w:rPr>
          <w:rFonts w:ascii="Calibri" w:hAnsi="Calibri" w:cs="Calibri"/>
          <w:sz w:val="20"/>
          <w:szCs w:val="20"/>
        </w:rPr>
        <w:tab/>
      </w:r>
      <w:r w:rsidRPr="00477F41">
        <w:rPr>
          <w:rFonts w:ascii="Calibri" w:hAnsi="Calibri" w:cs="Calibri"/>
          <w:sz w:val="20"/>
          <w:szCs w:val="20"/>
        </w:rPr>
        <w:tab/>
      </w:r>
      <w:r w:rsidRPr="00477F41">
        <w:rPr>
          <w:rFonts w:ascii="Calibri" w:hAnsi="Calibri" w:cs="Calibri"/>
          <w:sz w:val="20"/>
          <w:szCs w:val="20"/>
        </w:rPr>
        <w:tab/>
        <w:t>128,93</w:t>
      </w:r>
    </w:p>
    <w:p w:rsidR="00477F41" w:rsidRPr="00477F41" w:rsidRDefault="00477F41" w:rsidP="00477F41">
      <w:pPr>
        <w:autoSpaceDE w:val="0"/>
        <w:autoSpaceDN w:val="0"/>
        <w:adjustRightInd w:val="0"/>
        <w:jc w:val="left"/>
        <w:rPr>
          <w:rFonts w:ascii="Calibri" w:hAnsi="Calibri" w:cs="Calibri"/>
          <w:sz w:val="20"/>
          <w:szCs w:val="20"/>
        </w:rPr>
      </w:pPr>
      <w:r w:rsidRPr="00477F41">
        <w:rPr>
          <w:rFonts w:ascii="Calibri" w:hAnsi="Calibri" w:cs="Calibri"/>
          <w:sz w:val="20"/>
          <w:szCs w:val="20"/>
        </w:rPr>
        <w:t xml:space="preserve">Papeterie </w:t>
      </w:r>
      <w:r w:rsidRPr="00477F41">
        <w:rPr>
          <w:rFonts w:ascii="Calibri" w:hAnsi="Calibri" w:cs="Calibri"/>
          <w:sz w:val="20"/>
          <w:szCs w:val="20"/>
        </w:rPr>
        <w:tab/>
      </w:r>
      <w:r w:rsidRPr="00477F41">
        <w:rPr>
          <w:rFonts w:ascii="Calibri" w:hAnsi="Calibri" w:cs="Calibri"/>
          <w:sz w:val="20"/>
          <w:szCs w:val="20"/>
        </w:rPr>
        <w:tab/>
      </w:r>
      <w:r w:rsidRPr="00477F41">
        <w:rPr>
          <w:rFonts w:ascii="Calibri" w:hAnsi="Calibri" w:cs="Calibri"/>
          <w:sz w:val="20"/>
          <w:szCs w:val="20"/>
        </w:rPr>
        <w:tab/>
        <w:t>143,70</w:t>
      </w:r>
    </w:p>
    <w:p w:rsidR="00477F41" w:rsidRPr="00477F41" w:rsidRDefault="00477F41" w:rsidP="00477F41">
      <w:pPr>
        <w:autoSpaceDE w:val="0"/>
        <w:autoSpaceDN w:val="0"/>
        <w:adjustRightInd w:val="0"/>
        <w:jc w:val="left"/>
        <w:rPr>
          <w:rFonts w:ascii="Calibri,Bold" w:hAnsi="Calibri,Bold" w:cs="Calibri,Bold"/>
          <w:b/>
          <w:bCs/>
          <w:sz w:val="24"/>
          <w:szCs w:val="24"/>
        </w:rPr>
      </w:pPr>
    </w:p>
    <w:p w:rsidR="00477F41" w:rsidRPr="00477F41" w:rsidRDefault="00477F41" w:rsidP="00477F41">
      <w:pPr>
        <w:autoSpaceDE w:val="0"/>
        <w:autoSpaceDN w:val="0"/>
        <w:adjustRightInd w:val="0"/>
        <w:jc w:val="left"/>
        <w:rPr>
          <w:rFonts w:ascii="Calibri,Bold" w:hAnsi="Calibri,Bold" w:cs="Calibri,Bold"/>
          <w:b/>
          <w:bCs/>
          <w:sz w:val="24"/>
          <w:szCs w:val="24"/>
        </w:rPr>
      </w:pPr>
      <w:r w:rsidRPr="00477F41">
        <w:rPr>
          <w:rFonts w:ascii="Calibri,Bold" w:hAnsi="Calibri,Bold" w:cs="Calibri,Bold"/>
          <w:b/>
          <w:bCs/>
          <w:sz w:val="24"/>
          <w:szCs w:val="24"/>
        </w:rPr>
        <w:t xml:space="preserve">Versement cotise + </w:t>
      </w:r>
      <w:r>
        <w:rPr>
          <w:rFonts w:ascii="Calibri,Bold" w:hAnsi="Calibri,Bold" w:cs="Calibri,Bold"/>
          <w:b/>
          <w:bCs/>
          <w:sz w:val="24"/>
          <w:szCs w:val="24"/>
        </w:rPr>
        <w:tab/>
      </w:r>
      <w:r w:rsidRPr="00477F41">
        <w:rPr>
          <w:rFonts w:ascii="Calibri,Bold" w:hAnsi="Calibri,Bold" w:cs="Calibri,Bold"/>
          <w:b/>
          <w:bCs/>
          <w:sz w:val="24"/>
          <w:szCs w:val="24"/>
        </w:rPr>
        <w:t>604,00</w:t>
      </w:r>
    </w:p>
    <w:p w:rsidR="00477F41" w:rsidRPr="00477F41" w:rsidRDefault="00477F41" w:rsidP="00477F41">
      <w:pPr>
        <w:autoSpaceDE w:val="0"/>
        <w:autoSpaceDN w:val="0"/>
        <w:adjustRightInd w:val="0"/>
        <w:jc w:val="left"/>
        <w:rPr>
          <w:rFonts w:ascii="Calibri" w:hAnsi="Calibri" w:cs="Calibri"/>
          <w:sz w:val="24"/>
          <w:szCs w:val="24"/>
        </w:rPr>
      </w:pPr>
      <w:r w:rsidRPr="00477F41">
        <w:rPr>
          <w:rFonts w:ascii="Calibri" w:hAnsi="Calibri" w:cs="Calibri"/>
          <w:sz w:val="24"/>
          <w:szCs w:val="24"/>
        </w:rPr>
        <w:t>pour 7 chorales</w:t>
      </w:r>
    </w:p>
    <w:p w:rsidR="00477F41" w:rsidRDefault="00477F41" w:rsidP="00477F41">
      <w:pPr>
        <w:autoSpaceDE w:val="0"/>
        <w:autoSpaceDN w:val="0"/>
        <w:adjustRightInd w:val="0"/>
        <w:jc w:val="left"/>
        <w:rPr>
          <w:rFonts w:ascii="Calibri,Bold" w:hAnsi="Calibri,Bold" w:cs="Calibri,Bold"/>
          <w:b/>
          <w:bCs/>
          <w:sz w:val="24"/>
          <w:szCs w:val="24"/>
        </w:rPr>
      </w:pPr>
    </w:p>
    <w:p w:rsidR="00477F41" w:rsidRPr="00477F41" w:rsidRDefault="00477F41" w:rsidP="00477F41">
      <w:pPr>
        <w:autoSpaceDE w:val="0"/>
        <w:autoSpaceDN w:val="0"/>
        <w:adjustRightInd w:val="0"/>
        <w:jc w:val="left"/>
        <w:rPr>
          <w:rFonts w:ascii="Calibri,Bold" w:hAnsi="Calibri,Bold" w:cs="Calibri,Bold"/>
          <w:b/>
          <w:bCs/>
          <w:sz w:val="24"/>
          <w:szCs w:val="24"/>
        </w:rPr>
      </w:pPr>
      <w:r w:rsidRPr="00477F41">
        <w:rPr>
          <w:rFonts w:ascii="Calibri,Bold" w:hAnsi="Calibri,Bold" w:cs="Calibri,Bold"/>
          <w:b/>
          <w:bCs/>
          <w:sz w:val="24"/>
          <w:szCs w:val="24"/>
        </w:rPr>
        <w:t xml:space="preserve">Adhésion ACJ </w:t>
      </w:r>
      <w:r>
        <w:rPr>
          <w:rFonts w:ascii="Calibri,Bold" w:hAnsi="Calibri,Bold" w:cs="Calibri,Bold"/>
          <w:b/>
          <w:bCs/>
          <w:sz w:val="24"/>
          <w:szCs w:val="24"/>
        </w:rPr>
        <w:tab/>
      </w:r>
      <w:r>
        <w:rPr>
          <w:rFonts w:ascii="Calibri,Bold" w:hAnsi="Calibri,Bold" w:cs="Calibri,Bold"/>
          <w:b/>
          <w:bCs/>
          <w:sz w:val="24"/>
          <w:szCs w:val="24"/>
        </w:rPr>
        <w:tab/>
      </w:r>
      <w:r w:rsidRPr="00477F41">
        <w:rPr>
          <w:rFonts w:ascii="Calibri,Bold" w:hAnsi="Calibri,Bold" w:cs="Calibri,Bold"/>
          <w:b/>
          <w:bCs/>
          <w:sz w:val="24"/>
          <w:szCs w:val="24"/>
        </w:rPr>
        <w:t>315,00</w:t>
      </w:r>
    </w:p>
    <w:p w:rsidR="00477F41" w:rsidRPr="00477F41" w:rsidRDefault="00477F41" w:rsidP="00477F41">
      <w:pPr>
        <w:autoSpaceDE w:val="0"/>
        <w:autoSpaceDN w:val="0"/>
        <w:adjustRightInd w:val="0"/>
        <w:jc w:val="left"/>
        <w:rPr>
          <w:rFonts w:ascii="Calibri" w:hAnsi="Calibri" w:cs="Calibri"/>
          <w:sz w:val="24"/>
          <w:szCs w:val="24"/>
        </w:rPr>
      </w:pPr>
      <w:r w:rsidRPr="00477F41">
        <w:rPr>
          <w:rFonts w:ascii="Calibri" w:hAnsi="Calibri" w:cs="Calibri"/>
          <w:sz w:val="24"/>
          <w:szCs w:val="24"/>
        </w:rPr>
        <w:t>Vendredis qui chantent</w:t>
      </w:r>
    </w:p>
    <w:p w:rsidR="00477F41" w:rsidRDefault="00477F41" w:rsidP="00477F41">
      <w:pPr>
        <w:autoSpaceDE w:val="0"/>
        <w:autoSpaceDN w:val="0"/>
        <w:adjustRightInd w:val="0"/>
        <w:jc w:val="left"/>
        <w:rPr>
          <w:rFonts w:ascii="Calibri,Bold" w:hAnsi="Calibri,Bold" w:cs="Calibri,Bold"/>
          <w:b/>
          <w:bCs/>
          <w:sz w:val="24"/>
          <w:szCs w:val="24"/>
        </w:rPr>
      </w:pPr>
    </w:p>
    <w:p w:rsidR="00477F41" w:rsidRPr="00477F41" w:rsidRDefault="00477F41" w:rsidP="00477F41">
      <w:pPr>
        <w:autoSpaceDE w:val="0"/>
        <w:autoSpaceDN w:val="0"/>
        <w:adjustRightInd w:val="0"/>
        <w:jc w:val="left"/>
        <w:rPr>
          <w:rFonts w:ascii="Calibri,Bold" w:hAnsi="Calibri,Bold" w:cs="Calibri,Bold"/>
          <w:b/>
          <w:bCs/>
          <w:sz w:val="24"/>
          <w:szCs w:val="24"/>
        </w:rPr>
      </w:pPr>
      <w:r w:rsidRPr="00477F41">
        <w:rPr>
          <w:rFonts w:ascii="Calibri,Bold" w:hAnsi="Calibri,Bold" w:cs="Calibri,Bold"/>
          <w:b/>
          <w:bCs/>
          <w:sz w:val="24"/>
          <w:szCs w:val="24"/>
        </w:rPr>
        <w:t xml:space="preserve">Total charges </w:t>
      </w:r>
      <w:r>
        <w:rPr>
          <w:rFonts w:ascii="Calibri,Bold" w:hAnsi="Calibri,Bold" w:cs="Calibri,Bold"/>
          <w:b/>
          <w:bCs/>
          <w:sz w:val="24"/>
          <w:szCs w:val="24"/>
        </w:rPr>
        <w:tab/>
      </w:r>
      <w:r>
        <w:rPr>
          <w:rFonts w:ascii="Calibri,Bold" w:hAnsi="Calibri,Bold" w:cs="Calibri,Bold"/>
          <w:b/>
          <w:bCs/>
          <w:sz w:val="24"/>
          <w:szCs w:val="24"/>
        </w:rPr>
        <w:tab/>
      </w:r>
      <w:r w:rsidRPr="00477F41">
        <w:rPr>
          <w:rFonts w:ascii="Calibri,Bold" w:hAnsi="Calibri,Bold" w:cs="Calibri,Bold"/>
          <w:b/>
          <w:bCs/>
          <w:sz w:val="24"/>
          <w:szCs w:val="24"/>
        </w:rPr>
        <w:t xml:space="preserve">3287,23 </w:t>
      </w:r>
      <w:r>
        <w:rPr>
          <w:rFonts w:ascii="Calibri,Bold" w:hAnsi="Calibri,Bold" w:cs="Calibri,Bold"/>
          <w:b/>
          <w:bCs/>
          <w:sz w:val="24"/>
          <w:szCs w:val="24"/>
        </w:rPr>
        <w:tab/>
      </w:r>
      <w:r>
        <w:rPr>
          <w:rFonts w:ascii="Calibri,Bold" w:hAnsi="Calibri,Bold" w:cs="Calibri,Bold"/>
          <w:b/>
          <w:bCs/>
          <w:sz w:val="24"/>
          <w:szCs w:val="24"/>
        </w:rPr>
        <w:tab/>
      </w:r>
      <w:r w:rsidRPr="00477F41">
        <w:rPr>
          <w:rFonts w:ascii="Calibri,Bold" w:hAnsi="Calibri,Bold" w:cs="Calibri,Bold"/>
          <w:b/>
          <w:bCs/>
          <w:sz w:val="24"/>
          <w:szCs w:val="24"/>
        </w:rPr>
        <w:t xml:space="preserve">Total produits </w:t>
      </w:r>
      <w:r>
        <w:rPr>
          <w:rFonts w:ascii="Calibri,Bold" w:hAnsi="Calibri,Bold" w:cs="Calibri,Bold"/>
          <w:b/>
          <w:bCs/>
          <w:sz w:val="24"/>
          <w:szCs w:val="24"/>
        </w:rPr>
        <w:tab/>
      </w:r>
      <w:r>
        <w:rPr>
          <w:rFonts w:ascii="Calibri,Bold" w:hAnsi="Calibri,Bold" w:cs="Calibri,Bold"/>
          <w:b/>
          <w:bCs/>
          <w:sz w:val="24"/>
          <w:szCs w:val="24"/>
        </w:rPr>
        <w:tab/>
      </w:r>
      <w:r w:rsidRPr="00477F41">
        <w:rPr>
          <w:rFonts w:ascii="Calibri,Bold" w:hAnsi="Calibri,Bold" w:cs="Calibri,Bold"/>
          <w:b/>
          <w:bCs/>
          <w:sz w:val="24"/>
          <w:szCs w:val="24"/>
        </w:rPr>
        <w:t>4362,00</w:t>
      </w:r>
    </w:p>
    <w:p w:rsidR="00BE2AF1" w:rsidRDefault="00BE2AF1" w:rsidP="00BE2AF1">
      <w:pPr>
        <w:autoSpaceDE w:val="0"/>
        <w:autoSpaceDN w:val="0"/>
        <w:adjustRightInd w:val="0"/>
        <w:ind w:left="2832" w:firstLine="708"/>
        <w:jc w:val="left"/>
        <w:rPr>
          <w:rFonts w:ascii="Calibri,Bold" w:hAnsi="Calibri,Bold" w:cs="Calibri,Bold"/>
          <w:b/>
          <w:bCs/>
          <w:sz w:val="24"/>
          <w:szCs w:val="24"/>
        </w:rPr>
      </w:pPr>
    </w:p>
    <w:p w:rsidR="00477F41" w:rsidRPr="00477F41" w:rsidRDefault="00477F41" w:rsidP="00BE2AF1">
      <w:pPr>
        <w:autoSpaceDE w:val="0"/>
        <w:autoSpaceDN w:val="0"/>
        <w:adjustRightInd w:val="0"/>
        <w:ind w:left="4248" w:firstLine="708"/>
        <w:jc w:val="left"/>
        <w:rPr>
          <w:rFonts w:ascii="Calibri,Bold" w:hAnsi="Calibri,Bold" w:cs="Calibri,Bold"/>
          <w:b/>
          <w:bCs/>
          <w:sz w:val="24"/>
          <w:szCs w:val="24"/>
        </w:rPr>
      </w:pPr>
      <w:r w:rsidRPr="00477F41">
        <w:rPr>
          <w:rFonts w:ascii="Calibri,Bold" w:hAnsi="Calibri,Bold" w:cs="Calibri,Bold"/>
          <w:b/>
          <w:bCs/>
          <w:sz w:val="24"/>
          <w:szCs w:val="24"/>
        </w:rPr>
        <w:t xml:space="preserve">Solde positif </w:t>
      </w:r>
      <w:r w:rsidR="00BE2AF1">
        <w:rPr>
          <w:rFonts w:ascii="Calibri,Bold" w:hAnsi="Calibri,Bold" w:cs="Calibri,Bold"/>
          <w:b/>
          <w:bCs/>
          <w:sz w:val="24"/>
          <w:szCs w:val="24"/>
        </w:rPr>
        <w:tab/>
      </w:r>
      <w:r w:rsidR="00BE2AF1">
        <w:rPr>
          <w:rFonts w:ascii="Calibri,Bold" w:hAnsi="Calibri,Bold" w:cs="Calibri,Bold"/>
          <w:b/>
          <w:bCs/>
          <w:sz w:val="24"/>
          <w:szCs w:val="24"/>
        </w:rPr>
        <w:tab/>
      </w:r>
      <w:r w:rsidRPr="00477F41">
        <w:rPr>
          <w:rFonts w:ascii="Calibri,Bold" w:hAnsi="Calibri,Bold" w:cs="Calibri,Bold"/>
          <w:b/>
          <w:bCs/>
          <w:sz w:val="24"/>
          <w:szCs w:val="24"/>
        </w:rPr>
        <w:t>1074,77</w:t>
      </w:r>
    </w:p>
    <w:p w:rsidR="00BE2AF1" w:rsidRDefault="00BE2AF1" w:rsidP="00BE2AF1">
      <w:pPr>
        <w:autoSpaceDE w:val="0"/>
        <w:autoSpaceDN w:val="0"/>
        <w:adjustRightInd w:val="0"/>
        <w:ind w:left="2832" w:firstLine="708"/>
        <w:jc w:val="left"/>
        <w:rPr>
          <w:rFonts w:ascii="Calibri" w:hAnsi="Calibri" w:cs="Calibri"/>
          <w:sz w:val="24"/>
          <w:szCs w:val="24"/>
        </w:rPr>
      </w:pPr>
    </w:p>
    <w:p w:rsidR="00477F41" w:rsidRPr="00477F41" w:rsidRDefault="00477F41" w:rsidP="00BE2AF1">
      <w:pPr>
        <w:autoSpaceDE w:val="0"/>
        <w:autoSpaceDN w:val="0"/>
        <w:adjustRightInd w:val="0"/>
        <w:ind w:left="4248" w:firstLine="708"/>
        <w:jc w:val="left"/>
        <w:rPr>
          <w:rFonts w:ascii="Calibri,Bold" w:hAnsi="Calibri,Bold" w:cs="Calibri,Bold"/>
          <w:b/>
          <w:bCs/>
          <w:sz w:val="24"/>
          <w:szCs w:val="24"/>
        </w:rPr>
      </w:pPr>
      <w:r w:rsidRPr="00477F41">
        <w:rPr>
          <w:rFonts w:ascii="Calibri" w:hAnsi="Calibri" w:cs="Calibri"/>
          <w:sz w:val="24"/>
          <w:szCs w:val="24"/>
        </w:rPr>
        <w:t xml:space="preserve">Solde banque au 31/08/2018 </w:t>
      </w:r>
      <w:r w:rsidRPr="00477F41">
        <w:rPr>
          <w:rFonts w:ascii="Calibri,Bold" w:hAnsi="Calibri,Bold" w:cs="Calibri,Bold"/>
          <w:b/>
          <w:bCs/>
          <w:sz w:val="24"/>
          <w:szCs w:val="24"/>
        </w:rPr>
        <w:t>3852,65</w:t>
      </w:r>
    </w:p>
    <w:p w:rsidR="00477F41" w:rsidRPr="00477F41" w:rsidRDefault="00477F41" w:rsidP="00BE2AF1">
      <w:pPr>
        <w:autoSpaceDE w:val="0"/>
        <w:autoSpaceDN w:val="0"/>
        <w:adjustRightInd w:val="0"/>
        <w:ind w:left="4248" w:firstLine="708"/>
        <w:jc w:val="left"/>
        <w:rPr>
          <w:rFonts w:ascii="Calibri,Bold" w:hAnsi="Calibri,Bold" w:cs="Calibri,Bold"/>
          <w:b/>
          <w:bCs/>
          <w:sz w:val="24"/>
          <w:szCs w:val="24"/>
        </w:rPr>
      </w:pPr>
      <w:r w:rsidRPr="00477F41">
        <w:rPr>
          <w:rFonts w:ascii="Calibri" w:hAnsi="Calibri" w:cs="Calibri"/>
          <w:sz w:val="24"/>
          <w:szCs w:val="24"/>
        </w:rPr>
        <w:t xml:space="preserve">Livret A au 31/08/2018 </w:t>
      </w:r>
      <w:r w:rsidR="00BE2AF1">
        <w:rPr>
          <w:rFonts w:ascii="Calibri" w:hAnsi="Calibri" w:cs="Calibri"/>
          <w:sz w:val="24"/>
          <w:szCs w:val="24"/>
        </w:rPr>
        <w:tab/>
      </w:r>
      <w:r w:rsidRPr="00477F41">
        <w:rPr>
          <w:rFonts w:ascii="Calibri,Bold" w:hAnsi="Calibri,Bold" w:cs="Calibri,Bold"/>
          <w:b/>
          <w:bCs/>
          <w:sz w:val="24"/>
          <w:szCs w:val="24"/>
        </w:rPr>
        <w:t>10848,86</w:t>
      </w:r>
    </w:p>
    <w:p w:rsidR="00477F41" w:rsidRDefault="00477F41" w:rsidP="00CB534E">
      <w:pPr>
        <w:rPr>
          <w:sz w:val="24"/>
          <w:szCs w:val="24"/>
        </w:rPr>
      </w:pPr>
    </w:p>
    <w:p w:rsidR="00BE2AF1" w:rsidRDefault="00BE2AF1" w:rsidP="00CB534E">
      <w:pPr>
        <w:rPr>
          <w:sz w:val="24"/>
          <w:szCs w:val="24"/>
        </w:rPr>
      </w:pPr>
    </w:p>
    <w:p w:rsidR="00CB534E" w:rsidRPr="00337A20" w:rsidRDefault="00337A20" w:rsidP="00CB534E">
      <w:pPr>
        <w:rPr>
          <w:sz w:val="24"/>
          <w:szCs w:val="24"/>
        </w:rPr>
      </w:pPr>
      <w:r w:rsidRPr="00337A20">
        <w:rPr>
          <w:sz w:val="24"/>
          <w:szCs w:val="24"/>
        </w:rPr>
        <w:t xml:space="preserve">Il est procédé au vote sur le rapport financier : le rapport </w:t>
      </w:r>
      <w:r>
        <w:rPr>
          <w:sz w:val="24"/>
          <w:szCs w:val="24"/>
        </w:rPr>
        <w:t xml:space="preserve">financier </w:t>
      </w:r>
      <w:r w:rsidRPr="00337A20">
        <w:rPr>
          <w:sz w:val="24"/>
          <w:szCs w:val="24"/>
        </w:rPr>
        <w:t>est adopté à l’unanimité</w:t>
      </w:r>
    </w:p>
    <w:p w:rsidR="00773485" w:rsidRDefault="00773485" w:rsidP="003D0EA4"/>
    <w:p w:rsidR="00BE2AF1" w:rsidRDefault="00BE2AF1" w:rsidP="003D0EA4"/>
    <w:p w:rsidR="00BE2AF1" w:rsidRDefault="00BE2AF1" w:rsidP="003D0EA4"/>
    <w:p w:rsidR="00BE2AF1" w:rsidRDefault="00BE2AF1" w:rsidP="003D0EA4"/>
    <w:p w:rsidR="003D0EA4" w:rsidRDefault="003D0EA4" w:rsidP="00B3430F">
      <w:pPr>
        <w:rPr>
          <w:b/>
          <w:u w:val="single"/>
        </w:rPr>
      </w:pPr>
      <w:r w:rsidRPr="003D0EA4">
        <w:rPr>
          <w:b/>
          <w:u w:val="single"/>
        </w:rPr>
        <w:lastRenderedPageBreak/>
        <w:t>Renouvellement du Conseil d’Administration</w:t>
      </w:r>
    </w:p>
    <w:p w:rsidR="003D0EA4" w:rsidRDefault="003D0EA4" w:rsidP="00B3430F">
      <w:pPr>
        <w:rPr>
          <w:b/>
          <w:u w:val="single"/>
        </w:rPr>
      </w:pPr>
    </w:p>
    <w:p w:rsidR="003D0EA4" w:rsidRDefault="003D0EA4" w:rsidP="00B3430F">
      <w:r>
        <w:t xml:space="preserve">Suite à des défections dans le Conseil d’Administration, </w:t>
      </w:r>
      <w:r w:rsidR="00947EAD">
        <w:t>le Bureau s’est  plaint à plusieurs reprises de se sentir seul, il a plusieurs fois</w:t>
      </w:r>
      <w:r>
        <w:t xml:space="preserve"> réclamé que des choristes se portent candidats.</w:t>
      </w:r>
      <w:r w:rsidR="00947EAD">
        <w:t xml:space="preserve"> Cette année </w:t>
      </w:r>
      <w:r w:rsidR="00617BE8">
        <w:t>certains ont bien voulu répondre favorablement</w:t>
      </w:r>
    </w:p>
    <w:p w:rsidR="003D0EA4" w:rsidRDefault="003D0EA4" w:rsidP="00B3430F"/>
    <w:p w:rsidR="003D0EA4" w:rsidRDefault="003D0EA4" w:rsidP="00B3430F">
      <w:r>
        <w:t xml:space="preserve">Les candidats au Conseil d’Administration </w:t>
      </w:r>
    </w:p>
    <w:p w:rsidR="003D0EA4" w:rsidRDefault="00617BE8" w:rsidP="00B3430F">
      <w:r>
        <w:t>------------------------------------------------------</w:t>
      </w:r>
    </w:p>
    <w:p w:rsidR="003D0EA4" w:rsidRDefault="003D0EA4" w:rsidP="00B3430F">
      <w:r>
        <w:t>Marie-Hélène PIERRON</w:t>
      </w:r>
    </w:p>
    <w:p w:rsidR="003D0EA4" w:rsidRDefault="003D0EA4" w:rsidP="00B3430F">
      <w:r>
        <w:t>Françoise ECHINARD</w:t>
      </w:r>
    </w:p>
    <w:p w:rsidR="003D0EA4" w:rsidRDefault="003D0EA4" w:rsidP="00B3430F">
      <w:r>
        <w:t>Simone DAUCHY</w:t>
      </w:r>
    </w:p>
    <w:p w:rsidR="003D0EA4" w:rsidRDefault="003D0EA4" w:rsidP="00B3430F">
      <w:r>
        <w:t>Jean Claude MONNET</w:t>
      </w:r>
    </w:p>
    <w:p w:rsidR="003D0EA4" w:rsidRDefault="003D0EA4" w:rsidP="00B3430F">
      <w:r>
        <w:t>Chantal MAZARD</w:t>
      </w:r>
    </w:p>
    <w:p w:rsidR="003D0EA4" w:rsidRDefault="00A03191" w:rsidP="00B3430F">
      <w:r>
        <w:t>Christine CAU</w:t>
      </w:r>
      <w:r w:rsidR="003D0EA4">
        <w:t>D</w:t>
      </w:r>
      <w:r>
        <w:t>R</w:t>
      </w:r>
      <w:r w:rsidR="003D0EA4">
        <w:t>ELIER</w:t>
      </w:r>
    </w:p>
    <w:p w:rsidR="003D0EA4" w:rsidRDefault="003D0EA4" w:rsidP="00B3430F"/>
    <w:p w:rsidR="003D0EA4" w:rsidRDefault="003D0EA4" w:rsidP="00B3430F">
      <w:r>
        <w:t>Tout le monde est élu à l’unanimité</w:t>
      </w:r>
    </w:p>
    <w:p w:rsidR="0098345F" w:rsidRDefault="0098345F" w:rsidP="00B3430F"/>
    <w:p w:rsidR="0098345F" w:rsidRDefault="0098345F" w:rsidP="00B3430F">
      <w:r>
        <w:t>Le cours de l’assemblée  est interrompu un instant pour permettre au Conseil d’Administration de se réunir et d’élire bureau</w:t>
      </w:r>
    </w:p>
    <w:p w:rsidR="0098345F" w:rsidRDefault="0098345F" w:rsidP="00B3430F"/>
    <w:p w:rsidR="0098345F" w:rsidRDefault="0098345F" w:rsidP="00B3430F">
      <w:r>
        <w:t>Membres du Bureau</w:t>
      </w:r>
    </w:p>
    <w:p w:rsidR="0098345F" w:rsidRDefault="00617BE8" w:rsidP="00B3430F">
      <w:r>
        <w:t>---------------------------</w:t>
      </w:r>
    </w:p>
    <w:p w:rsidR="0098345F" w:rsidRDefault="0098345F" w:rsidP="00B3430F">
      <w:r>
        <w:t>Marie-Hélène PIERRON</w:t>
      </w:r>
      <w:r>
        <w:tab/>
      </w:r>
      <w:r>
        <w:tab/>
        <w:t>Présidente et Secrétaire</w:t>
      </w:r>
    </w:p>
    <w:p w:rsidR="0098345F" w:rsidRDefault="0098345F" w:rsidP="00B3430F">
      <w:r>
        <w:t>Françoise ECHINARD</w:t>
      </w:r>
      <w:r>
        <w:tab/>
      </w:r>
      <w:r>
        <w:tab/>
        <w:t>Trésorière</w:t>
      </w:r>
    </w:p>
    <w:p w:rsidR="0098345F" w:rsidRDefault="0098345F" w:rsidP="00B3430F"/>
    <w:p w:rsidR="00AD1CD1" w:rsidRDefault="0098345F" w:rsidP="00B3430F">
      <w:r>
        <w:t xml:space="preserve">A la reprise des travaux de l’Assemblée, </w:t>
      </w:r>
      <w:r w:rsidR="00AD1CD1">
        <w:t xml:space="preserve">il est </w:t>
      </w:r>
      <w:r w:rsidR="001534DF">
        <w:t>noté avec regrets</w:t>
      </w:r>
      <w:r w:rsidR="00AD1CD1">
        <w:t xml:space="preserve"> </w:t>
      </w:r>
      <w:r w:rsidR="00617BE8">
        <w:t>la présence à cette réunion uniquement de</w:t>
      </w:r>
      <w:r w:rsidR="00AD1CD1">
        <w:t xml:space="preserve"> chorales de l’ag</w:t>
      </w:r>
      <w:r w:rsidR="00617BE8">
        <w:t>glomération grenobloise</w:t>
      </w:r>
      <w:r w:rsidR="00AD1CD1">
        <w:t xml:space="preserve">. Il est rappelé que le Territoire Dauphiné Portes du Midi comprend </w:t>
      </w:r>
    </w:p>
    <w:p w:rsidR="00AD1CD1" w:rsidRDefault="00AD1CD1" w:rsidP="00AD1CD1">
      <w:pPr>
        <w:pStyle w:val="Paragraphedeliste"/>
        <w:numPr>
          <w:ilvl w:val="0"/>
          <w:numId w:val="1"/>
        </w:numPr>
      </w:pPr>
      <w:r>
        <w:t>Arioso</w:t>
      </w:r>
    </w:p>
    <w:p w:rsidR="00AD1CD1" w:rsidRDefault="00AD1CD1" w:rsidP="00AD1CD1">
      <w:pPr>
        <w:pStyle w:val="Paragraphedeliste"/>
        <w:numPr>
          <w:ilvl w:val="0"/>
          <w:numId w:val="1"/>
        </w:numPr>
      </w:pPr>
      <w:r>
        <w:t>Belle Route à Tournon (un chœur mixte et un chœur à voix égales)</w:t>
      </w:r>
    </w:p>
    <w:p w:rsidR="00AD1CD1" w:rsidRDefault="00AD1CD1" w:rsidP="00AD1CD1">
      <w:pPr>
        <w:pStyle w:val="Paragraphedeliste"/>
        <w:numPr>
          <w:ilvl w:val="0"/>
          <w:numId w:val="1"/>
        </w:numPr>
      </w:pPr>
      <w:r>
        <w:t>A Cœur Joie Nord Isère (</w:t>
      </w:r>
      <w:r w:rsidR="00FC1544">
        <w:t>Allegria, l’ensemble vocal et les trois chorales de</w:t>
      </w:r>
      <w:r w:rsidR="00617BE8">
        <w:t>s</w:t>
      </w:r>
      <w:r w:rsidR="00FC1544">
        <w:t xml:space="preserve"> jeunes Colibri, Mainates, Tutti canti)</w:t>
      </w:r>
    </w:p>
    <w:p w:rsidR="00FC1544" w:rsidRDefault="00FC1544" w:rsidP="00AD1CD1">
      <w:pPr>
        <w:pStyle w:val="Paragraphedeliste"/>
        <w:numPr>
          <w:ilvl w:val="0"/>
          <w:numId w:val="1"/>
        </w:numPr>
      </w:pPr>
      <w:r>
        <w:t>Charlatan Transfer</w:t>
      </w:r>
    </w:p>
    <w:p w:rsidR="00FC1544" w:rsidRDefault="00FC1544" w:rsidP="00AD1CD1">
      <w:pPr>
        <w:pStyle w:val="Paragraphedeliste"/>
        <w:numPr>
          <w:ilvl w:val="0"/>
          <w:numId w:val="1"/>
        </w:numPr>
      </w:pPr>
      <w:r>
        <w:t>Charmant Som</w:t>
      </w:r>
    </w:p>
    <w:p w:rsidR="00FC1544" w:rsidRDefault="00FC1544" w:rsidP="00AD1CD1">
      <w:pPr>
        <w:pStyle w:val="Paragraphedeliste"/>
        <w:numPr>
          <w:ilvl w:val="0"/>
          <w:numId w:val="1"/>
        </w:numPr>
      </w:pPr>
      <w:r>
        <w:t>Dauphinelle</w:t>
      </w:r>
    </w:p>
    <w:p w:rsidR="00FC1544" w:rsidRDefault="00FC1544" w:rsidP="00AD1CD1">
      <w:pPr>
        <w:pStyle w:val="Paragraphedeliste"/>
        <w:numPr>
          <w:ilvl w:val="0"/>
          <w:numId w:val="1"/>
        </w:numPr>
      </w:pPr>
      <w:r>
        <w:t>Ensemble Vocal</w:t>
      </w:r>
    </w:p>
    <w:p w:rsidR="00FC1544" w:rsidRDefault="00FC1544" w:rsidP="00AD1CD1">
      <w:pPr>
        <w:pStyle w:val="Paragraphedeliste"/>
        <w:numPr>
          <w:ilvl w:val="0"/>
          <w:numId w:val="1"/>
        </w:numPr>
      </w:pPr>
      <w:r>
        <w:t>Grand Choeur</w:t>
      </w:r>
    </w:p>
    <w:p w:rsidR="00FC1544" w:rsidRDefault="00FC1544" w:rsidP="00AD1CD1">
      <w:pPr>
        <w:pStyle w:val="Paragraphedeliste"/>
        <w:numPr>
          <w:ilvl w:val="0"/>
          <w:numId w:val="1"/>
        </w:numPr>
      </w:pPr>
      <w:r>
        <w:t>Melisande</w:t>
      </w:r>
    </w:p>
    <w:p w:rsidR="00FC1544" w:rsidRDefault="00FC1544" w:rsidP="00AD1CD1">
      <w:pPr>
        <w:pStyle w:val="Paragraphedeliste"/>
        <w:numPr>
          <w:ilvl w:val="0"/>
          <w:numId w:val="1"/>
        </w:numPr>
      </w:pPr>
      <w:r>
        <w:t>Melusine</w:t>
      </w:r>
    </w:p>
    <w:p w:rsidR="00FC1544" w:rsidRDefault="00FC1544" w:rsidP="00AD1CD1">
      <w:pPr>
        <w:pStyle w:val="Paragraphedeliste"/>
        <w:numPr>
          <w:ilvl w:val="0"/>
          <w:numId w:val="1"/>
        </w:numPr>
      </w:pPr>
      <w:r>
        <w:t>Sans oublier les chœurs d’enfants avec Anne Laffilhe</w:t>
      </w:r>
    </w:p>
    <w:p w:rsidR="00FC1544" w:rsidRDefault="00FC1544" w:rsidP="00FC1544">
      <w:r>
        <w:t>Il est vrai que pour Belle Route à Tournon, cela peut être difficile de se rendre à Grenoble en raison de la distance</w:t>
      </w:r>
      <w:r w:rsidR="00947EAD">
        <w:t>, mais elle aurait pu marquer son intér</w:t>
      </w:r>
      <w:r w:rsidR="00617BE8">
        <w:t>êt par l’envoi de pouvoirs</w:t>
      </w:r>
      <w:r w:rsidR="001534DF">
        <w:t xml:space="preserve">. Par ailleurs, cette assemblée se tient </w:t>
      </w:r>
      <w:r w:rsidR="00617BE8">
        <w:t xml:space="preserve">toutes les années </w:t>
      </w:r>
      <w:r w:rsidR="001534DF">
        <w:t>à la fin d’une répétition d’Arioso. Des choristes de Bourgoin font partie d’Arioso…</w:t>
      </w:r>
    </w:p>
    <w:p w:rsidR="00FC1544" w:rsidRDefault="00FC1544" w:rsidP="00FC1544"/>
    <w:p w:rsidR="0098345F" w:rsidRDefault="001534DF" w:rsidP="00AD1CD1">
      <w:r>
        <w:t xml:space="preserve"> Sur ces remarques </w:t>
      </w:r>
      <w:r w:rsidR="0098345F">
        <w:t>plus personne ne demandant la parole, la séance  est levée à 20 h 15 et se termine avec le pot de l’amitié et le partage de la galette des rois</w:t>
      </w:r>
    </w:p>
    <w:p w:rsidR="0098345F" w:rsidRDefault="0098345F" w:rsidP="00B3430F"/>
    <w:p w:rsidR="0098345F" w:rsidRDefault="0098345F" w:rsidP="00B3430F">
      <w:r>
        <w:t>La Présidente</w:t>
      </w:r>
    </w:p>
    <w:p w:rsidR="0098345F" w:rsidRDefault="0098345F" w:rsidP="00B3430F">
      <w:r>
        <w:t>M.H.PIERRON</w:t>
      </w:r>
    </w:p>
    <w:p w:rsidR="003D0EA4" w:rsidRDefault="003D0EA4" w:rsidP="00B3430F"/>
    <w:p w:rsidR="003D0EA4" w:rsidRPr="003D0EA4" w:rsidRDefault="003D0EA4" w:rsidP="00B3430F"/>
    <w:sectPr w:rsidR="003D0EA4" w:rsidRPr="003D0EA4" w:rsidSect="00BD47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17455"/>
    <w:multiLevelType w:val="hybridMultilevel"/>
    <w:tmpl w:val="4E84A09E"/>
    <w:lvl w:ilvl="0" w:tplc="033C77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3DE06F5"/>
    <w:multiLevelType w:val="hybridMultilevel"/>
    <w:tmpl w:val="EC42253A"/>
    <w:lvl w:ilvl="0" w:tplc="51361F58">
      <w:start w:val="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E241228"/>
    <w:multiLevelType w:val="hybridMultilevel"/>
    <w:tmpl w:val="BC78F8F0"/>
    <w:lvl w:ilvl="0" w:tplc="083ADE56">
      <w:start w:val="1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884861"/>
    <w:rsid w:val="00015A6D"/>
    <w:rsid w:val="00124902"/>
    <w:rsid w:val="001534DF"/>
    <w:rsid w:val="00263147"/>
    <w:rsid w:val="002B7FC5"/>
    <w:rsid w:val="002C24BF"/>
    <w:rsid w:val="0030034A"/>
    <w:rsid w:val="00337A20"/>
    <w:rsid w:val="003509B4"/>
    <w:rsid w:val="0035341E"/>
    <w:rsid w:val="00384994"/>
    <w:rsid w:val="003D0EA4"/>
    <w:rsid w:val="003F6060"/>
    <w:rsid w:val="004650DD"/>
    <w:rsid w:val="00477F41"/>
    <w:rsid w:val="00483BF7"/>
    <w:rsid w:val="00616AEA"/>
    <w:rsid w:val="00617BE8"/>
    <w:rsid w:val="00695516"/>
    <w:rsid w:val="006C25B3"/>
    <w:rsid w:val="00714994"/>
    <w:rsid w:val="007353C3"/>
    <w:rsid w:val="00773485"/>
    <w:rsid w:val="0082679E"/>
    <w:rsid w:val="00884861"/>
    <w:rsid w:val="00947EAD"/>
    <w:rsid w:val="0098345F"/>
    <w:rsid w:val="009B37E7"/>
    <w:rsid w:val="00A03191"/>
    <w:rsid w:val="00A83368"/>
    <w:rsid w:val="00A9470F"/>
    <w:rsid w:val="00AC7E50"/>
    <w:rsid w:val="00AD1CD1"/>
    <w:rsid w:val="00B3430F"/>
    <w:rsid w:val="00BD47AE"/>
    <w:rsid w:val="00BE2AF1"/>
    <w:rsid w:val="00C32963"/>
    <w:rsid w:val="00C91B5A"/>
    <w:rsid w:val="00CB534E"/>
    <w:rsid w:val="00D233E2"/>
    <w:rsid w:val="00D4141A"/>
    <w:rsid w:val="00E60B62"/>
    <w:rsid w:val="00F5419E"/>
    <w:rsid w:val="00F62291"/>
    <w:rsid w:val="00FC15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A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4994"/>
    <w:pPr>
      <w:ind w:left="720"/>
      <w:contextualSpacing/>
    </w:pPr>
  </w:style>
  <w:style w:type="paragraph" w:styleId="Textedebulles">
    <w:name w:val="Balloon Text"/>
    <w:basedOn w:val="Normal"/>
    <w:link w:val="TextedebullesCar"/>
    <w:uiPriority w:val="99"/>
    <w:semiHidden/>
    <w:unhideWhenUsed/>
    <w:rsid w:val="0098345F"/>
    <w:rPr>
      <w:rFonts w:ascii="Tahoma" w:hAnsi="Tahoma" w:cs="Tahoma"/>
      <w:sz w:val="16"/>
      <w:szCs w:val="16"/>
    </w:rPr>
  </w:style>
  <w:style w:type="character" w:customStyle="1" w:styleId="TextedebullesCar">
    <w:name w:val="Texte de bulles Car"/>
    <w:basedOn w:val="Policepardfaut"/>
    <w:link w:val="Textedebulles"/>
    <w:uiPriority w:val="99"/>
    <w:semiHidden/>
    <w:rsid w:val="009834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4071504">
      <w:bodyDiv w:val="1"/>
      <w:marLeft w:val="0"/>
      <w:marRight w:val="0"/>
      <w:marTop w:val="0"/>
      <w:marBottom w:val="0"/>
      <w:divBdr>
        <w:top w:val="none" w:sz="0" w:space="0" w:color="auto"/>
        <w:left w:val="none" w:sz="0" w:space="0" w:color="auto"/>
        <w:bottom w:val="none" w:sz="0" w:space="0" w:color="auto"/>
        <w:right w:val="none" w:sz="0" w:space="0" w:color="auto"/>
      </w:divBdr>
    </w:div>
    <w:div w:id="1224682399">
      <w:bodyDiv w:val="1"/>
      <w:marLeft w:val="0"/>
      <w:marRight w:val="0"/>
      <w:marTop w:val="0"/>
      <w:marBottom w:val="0"/>
      <w:divBdr>
        <w:top w:val="none" w:sz="0" w:space="0" w:color="auto"/>
        <w:left w:val="none" w:sz="0" w:space="0" w:color="auto"/>
        <w:bottom w:val="none" w:sz="0" w:space="0" w:color="auto"/>
        <w:right w:val="none" w:sz="0" w:space="0" w:color="auto"/>
      </w:divBdr>
    </w:div>
    <w:div w:id="1747921405">
      <w:bodyDiv w:val="1"/>
      <w:marLeft w:val="0"/>
      <w:marRight w:val="0"/>
      <w:marTop w:val="0"/>
      <w:marBottom w:val="0"/>
      <w:divBdr>
        <w:top w:val="none" w:sz="0" w:space="0" w:color="auto"/>
        <w:left w:val="none" w:sz="0" w:space="0" w:color="auto"/>
        <w:bottom w:val="none" w:sz="0" w:space="0" w:color="auto"/>
        <w:right w:val="none" w:sz="0" w:space="0" w:color="auto"/>
      </w:divBdr>
    </w:div>
    <w:div w:id="1964577944">
      <w:bodyDiv w:val="1"/>
      <w:marLeft w:val="0"/>
      <w:marRight w:val="0"/>
      <w:marTop w:val="0"/>
      <w:marBottom w:val="0"/>
      <w:divBdr>
        <w:top w:val="none" w:sz="0" w:space="0" w:color="auto"/>
        <w:left w:val="none" w:sz="0" w:space="0" w:color="auto"/>
        <w:bottom w:val="none" w:sz="0" w:space="0" w:color="auto"/>
        <w:right w:val="none" w:sz="0" w:space="0" w:color="auto"/>
      </w:divBdr>
    </w:div>
    <w:div w:id="208306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1173</Words>
  <Characters>6457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2019-02-28T10:13:00Z</dcterms:created>
  <dcterms:modified xsi:type="dcterms:W3CDTF">2019-03-06T14:40:00Z</dcterms:modified>
</cp:coreProperties>
</file>